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AE6EB4" w14:textId="49EDC96D" w:rsidR="00234BE3" w:rsidRPr="00C1371A" w:rsidRDefault="005B2AE2" w:rsidP="005B2AE2">
      <w:pPr>
        <w:spacing w:line="240" w:lineRule="auto"/>
        <w:contextualSpacing/>
        <w:jc w:val="center"/>
        <w:rPr>
          <w:rFonts w:ascii="GHEA Grapalat" w:hAnsi="GHEA Grapalat"/>
          <w:b/>
          <w:color w:val="000000" w:themeColor="text1"/>
          <w:sz w:val="24"/>
          <w:szCs w:val="24"/>
        </w:rPr>
      </w:pPr>
      <w:r w:rsidRPr="00C1371A">
        <w:rPr>
          <w:rFonts w:ascii="GHEA Grapalat" w:hAnsi="GHEA Grapalat"/>
          <w:b/>
          <w:color w:val="000000" w:themeColor="text1"/>
          <w:sz w:val="24"/>
          <w:szCs w:val="24"/>
        </w:rPr>
        <w:t>ՏԵԽՆԻԿԱԿԱՆ</w:t>
      </w:r>
      <w:r w:rsidRPr="00C1371A">
        <w:rPr>
          <w:rFonts w:ascii="GHEA Grapalat" w:hAnsi="GHEA Grapalat"/>
          <w:b/>
          <w:color w:val="000000" w:themeColor="text1"/>
          <w:sz w:val="24"/>
          <w:szCs w:val="24"/>
          <w:lang w:val="af-ZA"/>
        </w:rPr>
        <w:t xml:space="preserve"> </w:t>
      </w:r>
      <w:r w:rsidRPr="00C1371A">
        <w:rPr>
          <w:rFonts w:ascii="GHEA Grapalat" w:hAnsi="GHEA Grapalat"/>
          <w:b/>
          <w:color w:val="000000" w:themeColor="text1"/>
          <w:sz w:val="24"/>
          <w:szCs w:val="24"/>
        </w:rPr>
        <w:t>ԲՆՈՒԹԱԳԻՐ</w:t>
      </w:r>
      <w:r w:rsidRPr="00C1371A">
        <w:rPr>
          <w:rFonts w:ascii="GHEA Grapalat" w:hAnsi="GHEA Grapalat"/>
          <w:b/>
          <w:color w:val="000000" w:themeColor="text1"/>
          <w:sz w:val="24"/>
          <w:szCs w:val="24"/>
          <w:lang w:val="af-ZA"/>
        </w:rPr>
        <w:t xml:space="preserve"> </w:t>
      </w:r>
    </w:p>
    <w:p w14:paraId="0BD9C244" w14:textId="77777777" w:rsidR="00FD478A" w:rsidRPr="00393F7F" w:rsidRDefault="003D2DDA" w:rsidP="003D2DDA">
      <w:pPr>
        <w:spacing w:line="240" w:lineRule="auto"/>
        <w:contextualSpacing/>
        <w:rPr>
          <w:rFonts w:ascii="GHEA Grapalat" w:hAnsi="GHEA Grapalat" w:cs="Times New Roman"/>
          <w:b/>
          <w:color w:val="000000" w:themeColor="text1"/>
          <w:sz w:val="8"/>
          <w:szCs w:val="8"/>
          <w:lang w:val="ru-RU"/>
        </w:rPr>
      </w:pPr>
      <w:r w:rsidRPr="00FA0510">
        <w:rPr>
          <w:rFonts w:ascii="GHEA Grapalat" w:hAnsi="GHEA Grapalat" w:cs="Times New Roman"/>
          <w:b/>
          <w:color w:val="000000" w:themeColor="text1"/>
        </w:rPr>
        <w:t xml:space="preserve"> </w:t>
      </w:r>
    </w:p>
    <w:tbl>
      <w:tblPr>
        <w:tblStyle w:val="a7"/>
        <w:tblpPr w:leftFromText="180" w:rightFromText="180" w:vertAnchor="text" w:tblpY="1"/>
        <w:tblOverlap w:val="never"/>
        <w:tblW w:w="15984" w:type="dxa"/>
        <w:tblLayout w:type="fixed"/>
        <w:tblLook w:val="04A0" w:firstRow="1" w:lastRow="0" w:firstColumn="1" w:lastColumn="0" w:noHBand="0" w:noVBand="1"/>
      </w:tblPr>
      <w:tblGrid>
        <w:gridCol w:w="534"/>
        <w:gridCol w:w="1275"/>
        <w:gridCol w:w="2268"/>
        <w:gridCol w:w="6379"/>
        <w:gridCol w:w="709"/>
        <w:gridCol w:w="567"/>
        <w:gridCol w:w="1134"/>
        <w:gridCol w:w="1276"/>
        <w:gridCol w:w="708"/>
        <w:gridCol w:w="1134"/>
      </w:tblGrid>
      <w:tr w:rsidR="00F629F2" w:rsidRPr="00FA0510" w14:paraId="518A178C" w14:textId="77777777" w:rsidTr="001A78C5">
        <w:trPr>
          <w:trHeight w:val="416"/>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3BFE5A22" w14:textId="77777777" w:rsidR="00F629F2" w:rsidRPr="00FA0510" w:rsidRDefault="00F629F2" w:rsidP="003F3730">
            <w:pPr>
              <w:contextualSpacing/>
              <w:jc w:val="center"/>
              <w:rPr>
                <w:rFonts w:ascii="GHEA Grapalat" w:hAnsi="GHEA Grapalat"/>
                <w:color w:val="000000" w:themeColor="text1"/>
                <w:sz w:val="16"/>
                <w:szCs w:val="16"/>
                <w:lang w:val="hy-AM"/>
              </w:rPr>
            </w:pPr>
          </w:p>
          <w:p w14:paraId="27D4A35E" w14:textId="77777777" w:rsidR="00F629F2" w:rsidRPr="00FA0510" w:rsidRDefault="00F629F2" w:rsidP="003F3730">
            <w:pPr>
              <w:contextualSpacing/>
              <w:jc w:val="center"/>
              <w:rPr>
                <w:rFonts w:ascii="GHEA Grapalat" w:hAnsi="GHEA Grapalat"/>
                <w:color w:val="000000" w:themeColor="text1"/>
                <w:sz w:val="16"/>
                <w:szCs w:val="16"/>
                <w:lang w:val="hy-AM"/>
              </w:rPr>
            </w:pPr>
            <w:r w:rsidRPr="00FA0510">
              <w:rPr>
                <w:rFonts w:ascii="GHEA Grapalat" w:hAnsi="GHEA Grapalat"/>
                <w:color w:val="000000" w:themeColor="text1"/>
                <w:sz w:val="16"/>
                <w:szCs w:val="16"/>
                <w:lang w:val="hy-AM"/>
              </w:rPr>
              <w:t>N</w:t>
            </w:r>
          </w:p>
        </w:tc>
        <w:tc>
          <w:tcPr>
            <w:tcW w:w="15450" w:type="dxa"/>
            <w:gridSpan w:val="9"/>
            <w:tcBorders>
              <w:top w:val="single" w:sz="4" w:space="0" w:color="auto"/>
              <w:left w:val="single" w:sz="4" w:space="0" w:color="auto"/>
              <w:bottom w:val="single" w:sz="4" w:space="0" w:color="auto"/>
              <w:right w:val="single" w:sz="4" w:space="0" w:color="auto"/>
            </w:tcBorders>
            <w:vAlign w:val="center"/>
            <w:hideMark/>
          </w:tcPr>
          <w:p w14:paraId="238C1EE6" w14:textId="77777777" w:rsidR="00F629F2" w:rsidRPr="00FF6374" w:rsidRDefault="00F629F2" w:rsidP="003F3730">
            <w:pPr>
              <w:contextualSpacing/>
              <w:jc w:val="center"/>
              <w:rPr>
                <w:rFonts w:ascii="GHEA Grapalat" w:hAnsi="GHEA Grapalat"/>
                <w:color w:val="000000" w:themeColor="text1"/>
                <w:sz w:val="20"/>
                <w:szCs w:val="20"/>
              </w:rPr>
            </w:pPr>
            <w:r w:rsidRPr="00043CD2">
              <w:rPr>
                <w:rFonts w:ascii="GHEA Grapalat" w:hAnsi="GHEA Grapalat"/>
                <w:color w:val="000000" w:themeColor="text1"/>
                <w:sz w:val="20"/>
                <w:szCs w:val="20"/>
                <w:lang w:val="hy-AM"/>
              </w:rPr>
              <w:t>Ապրանքի/товар</w:t>
            </w:r>
          </w:p>
        </w:tc>
      </w:tr>
      <w:tr w:rsidR="00B759B3" w:rsidRPr="00C1371A" w14:paraId="263279C9" w14:textId="77777777" w:rsidTr="00DB37B2">
        <w:trPr>
          <w:trHeight w:val="345"/>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39B64654" w14:textId="77777777" w:rsidR="00F629F2" w:rsidRPr="00FA0510" w:rsidRDefault="00F629F2" w:rsidP="003F3730">
            <w:pPr>
              <w:contextualSpacing/>
              <w:jc w:val="center"/>
              <w:rPr>
                <w:rFonts w:ascii="GHEA Grapalat" w:hAnsi="GHEA Grapalat"/>
                <w:color w:val="000000" w:themeColor="text1"/>
                <w:sz w:val="16"/>
                <w:szCs w:val="16"/>
                <w:lang w:val="af-ZA"/>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0B4D0A5" w14:textId="36A4108A" w:rsidR="00F629F2" w:rsidRPr="005150FB" w:rsidRDefault="003722CC" w:rsidP="003722CC">
            <w:pPr>
              <w:contextualSpacing/>
              <w:rPr>
                <w:rFonts w:ascii="GHEA Grapalat" w:hAnsi="GHEA Grapalat"/>
                <w:color w:val="000000" w:themeColor="text1"/>
                <w:sz w:val="16"/>
                <w:szCs w:val="16"/>
                <w:lang w:val="hy-AM"/>
              </w:rPr>
            </w:pPr>
            <w:r w:rsidRPr="005150FB">
              <w:rPr>
                <w:rFonts w:ascii="GHEA Grapalat" w:hAnsi="GHEA Grapalat"/>
                <w:color w:val="000000" w:themeColor="text1"/>
                <w:sz w:val="16"/>
                <w:szCs w:val="16"/>
                <w:lang w:val="hy-AM"/>
              </w:rPr>
              <w:t>Միջանցիկ ծածկագիրը՝ ըստ ԳՄԱ</w:t>
            </w:r>
            <w:r w:rsidR="00645066" w:rsidRPr="005150FB">
              <w:rPr>
                <w:rFonts w:ascii="GHEA Grapalat" w:hAnsi="GHEA Grapalat"/>
                <w:color w:val="000000" w:themeColor="text1"/>
                <w:sz w:val="16"/>
                <w:szCs w:val="16"/>
                <w:lang w:val="hy-AM"/>
              </w:rPr>
              <w:t xml:space="preserve"> </w:t>
            </w:r>
            <w:r w:rsidRPr="005150FB">
              <w:rPr>
                <w:rFonts w:ascii="GHEA Grapalat" w:hAnsi="GHEA Grapalat"/>
                <w:color w:val="000000" w:themeColor="text1"/>
                <w:sz w:val="16"/>
                <w:szCs w:val="16"/>
                <w:lang w:val="hy-AM"/>
              </w:rPr>
              <w:t xml:space="preserve">դասակարգման </w:t>
            </w:r>
            <w:r w:rsidRPr="005150FB">
              <w:rPr>
                <w:rFonts w:ascii="GHEA Grapalat" w:hAnsi="GHEA Grapalat"/>
                <w:sz w:val="16"/>
                <w:szCs w:val="16"/>
                <w:lang w:val="af-ZA"/>
              </w:rPr>
              <w:t>(CPV)</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53B51265" w14:textId="77777777" w:rsidR="00F629F2" w:rsidRPr="005150FB" w:rsidRDefault="00F629F2" w:rsidP="003F3730">
            <w:pPr>
              <w:ind w:left="317" w:hanging="317"/>
              <w:contextualSpacing/>
              <w:jc w:val="center"/>
              <w:rPr>
                <w:rFonts w:ascii="GHEA Grapalat" w:hAnsi="GHEA Grapalat"/>
                <w:color w:val="000000" w:themeColor="text1"/>
                <w:sz w:val="16"/>
                <w:szCs w:val="16"/>
                <w:lang w:val="hy-AM"/>
              </w:rPr>
            </w:pPr>
            <w:r w:rsidRPr="005150FB">
              <w:rPr>
                <w:rFonts w:ascii="GHEA Grapalat" w:hAnsi="GHEA Grapalat"/>
                <w:color w:val="000000" w:themeColor="text1"/>
                <w:sz w:val="16"/>
                <w:szCs w:val="16"/>
                <w:lang w:val="hy-AM"/>
              </w:rPr>
              <w:t>Անվանումը</w:t>
            </w:r>
          </w:p>
          <w:p w14:paraId="648F9F54" w14:textId="77777777" w:rsidR="00F629F2" w:rsidRPr="005150FB" w:rsidRDefault="00F629F2" w:rsidP="003F3730">
            <w:pPr>
              <w:contextualSpacing/>
              <w:jc w:val="center"/>
              <w:rPr>
                <w:rFonts w:ascii="GHEA Grapalat" w:hAnsi="GHEA Grapalat"/>
                <w:color w:val="000000" w:themeColor="text1"/>
                <w:sz w:val="16"/>
                <w:szCs w:val="16"/>
                <w:lang w:val="hy-AM"/>
              </w:rPr>
            </w:pPr>
          </w:p>
          <w:p w14:paraId="74E05645" w14:textId="77777777" w:rsidR="00F629F2" w:rsidRPr="005150FB" w:rsidRDefault="00F629F2" w:rsidP="003F3730">
            <w:pPr>
              <w:contextualSpacing/>
              <w:jc w:val="center"/>
              <w:rPr>
                <w:rFonts w:ascii="GHEA Grapalat" w:hAnsi="GHEA Grapalat"/>
                <w:color w:val="000000" w:themeColor="text1"/>
                <w:sz w:val="16"/>
                <w:szCs w:val="16"/>
                <w:lang w:val="hy-AM"/>
              </w:rPr>
            </w:pPr>
            <w:r w:rsidRPr="005150FB">
              <w:rPr>
                <w:rFonts w:ascii="GHEA Grapalat" w:hAnsi="GHEA Grapalat"/>
                <w:color w:val="000000" w:themeColor="text1"/>
                <w:sz w:val="16"/>
                <w:szCs w:val="16"/>
                <w:lang w:val="hy-AM"/>
              </w:rPr>
              <w:t>Наименование</w:t>
            </w:r>
          </w:p>
        </w:tc>
        <w:tc>
          <w:tcPr>
            <w:tcW w:w="6379" w:type="dxa"/>
            <w:vMerge w:val="restart"/>
            <w:tcBorders>
              <w:top w:val="single" w:sz="4" w:space="0" w:color="auto"/>
              <w:left w:val="single" w:sz="4" w:space="0" w:color="auto"/>
              <w:bottom w:val="single" w:sz="4" w:space="0" w:color="auto"/>
              <w:right w:val="single" w:sz="4" w:space="0" w:color="auto"/>
            </w:tcBorders>
            <w:vAlign w:val="center"/>
            <w:hideMark/>
          </w:tcPr>
          <w:p w14:paraId="5D5A7F77" w14:textId="77777777" w:rsidR="00F629F2" w:rsidRPr="005150FB" w:rsidRDefault="00F629F2" w:rsidP="003F3730">
            <w:pPr>
              <w:contextualSpacing/>
              <w:jc w:val="center"/>
              <w:rPr>
                <w:rFonts w:ascii="GHEA Grapalat" w:hAnsi="GHEA Grapalat"/>
                <w:color w:val="000000" w:themeColor="text1"/>
                <w:sz w:val="16"/>
                <w:szCs w:val="16"/>
                <w:lang w:val="hy-AM"/>
              </w:rPr>
            </w:pPr>
            <w:r w:rsidRPr="005150FB">
              <w:rPr>
                <w:rFonts w:ascii="GHEA Grapalat" w:hAnsi="GHEA Grapalat"/>
                <w:color w:val="000000" w:themeColor="text1"/>
                <w:sz w:val="16"/>
                <w:szCs w:val="16"/>
                <w:lang w:val="hy-AM"/>
              </w:rPr>
              <w:t>Հատկանիշները</w:t>
            </w:r>
          </w:p>
          <w:p w14:paraId="73D8CF5F" w14:textId="77777777" w:rsidR="00F629F2" w:rsidRPr="005150FB" w:rsidRDefault="00F629F2" w:rsidP="003F3730">
            <w:pPr>
              <w:contextualSpacing/>
              <w:jc w:val="center"/>
              <w:rPr>
                <w:rFonts w:ascii="GHEA Grapalat" w:hAnsi="GHEA Grapalat"/>
                <w:color w:val="000000" w:themeColor="text1"/>
                <w:sz w:val="16"/>
                <w:szCs w:val="16"/>
                <w:lang w:val="hy-AM"/>
              </w:rPr>
            </w:pPr>
            <w:r w:rsidRPr="005150FB">
              <w:rPr>
                <w:rFonts w:ascii="GHEA Grapalat" w:hAnsi="GHEA Grapalat"/>
                <w:color w:val="000000" w:themeColor="text1"/>
                <w:sz w:val="16"/>
                <w:szCs w:val="16"/>
                <w:lang w:val="hy-AM"/>
              </w:rPr>
              <w:t>(տեխնիկական բնութագիր)</w:t>
            </w:r>
          </w:p>
          <w:p w14:paraId="5F9852DD" w14:textId="77777777" w:rsidR="00F629F2" w:rsidRPr="005150FB" w:rsidRDefault="00F629F2" w:rsidP="003F3730">
            <w:pPr>
              <w:contextualSpacing/>
              <w:jc w:val="center"/>
              <w:rPr>
                <w:rFonts w:ascii="GHEA Grapalat" w:hAnsi="GHEA Grapalat"/>
                <w:color w:val="000000" w:themeColor="text1"/>
                <w:sz w:val="16"/>
                <w:szCs w:val="16"/>
                <w:lang w:val="hy-AM"/>
              </w:rPr>
            </w:pPr>
          </w:p>
          <w:p w14:paraId="71AFE317" w14:textId="77777777" w:rsidR="00F629F2" w:rsidRPr="005150FB" w:rsidRDefault="00F629F2" w:rsidP="003F3730">
            <w:pPr>
              <w:contextualSpacing/>
              <w:jc w:val="center"/>
              <w:rPr>
                <w:rFonts w:ascii="GHEA Grapalat" w:hAnsi="GHEA Grapalat"/>
                <w:color w:val="000000" w:themeColor="text1"/>
                <w:sz w:val="16"/>
                <w:szCs w:val="16"/>
                <w:lang w:val="hy-AM"/>
              </w:rPr>
            </w:pPr>
            <w:bookmarkStart w:id="0" w:name="_GoBack"/>
            <w:bookmarkEnd w:id="0"/>
            <w:r w:rsidRPr="005150FB">
              <w:rPr>
                <w:rFonts w:ascii="GHEA Grapalat" w:hAnsi="GHEA Grapalat"/>
                <w:color w:val="000000" w:themeColor="text1"/>
                <w:sz w:val="16"/>
                <w:szCs w:val="16"/>
                <w:lang w:val="hy-AM"/>
              </w:rPr>
              <w:t>Техническая характеристика</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03A7DE66" w14:textId="752451EF" w:rsidR="00F629F2" w:rsidRPr="005150FB" w:rsidRDefault="00F629F2" w:rsidP="00C1371A">
            <w:pPr>
              <w:ind w:left="-107"/>
              <w:contextualSpacing/>
              <w:jc w:val="center"/>
              <w:rPr>
                <w:rFonts w:ascii="GHEA Grapalat" w:hAnsi="GHEA Grapalat"/>
                <w:color w:val="000000" w:themeColor="text1"/>
                <w:sz w:val="16"/>
                <w:szCs w:val="16"/>
                <w:lang w:val="hy-AM"/>
              </w:rPr>
            </w:pPr>
            <w:r w:rsidRPr="005150FB">
              <w:rPr>
                <w:rFonts w:ascii="GHEA Grapalat" w:hAnsi="GHEA Grapalat"/>
                <w:color w:val="000000" w:themeColor="text1"/>
                <w:sz w:val="16"/>
                <w:szCs w:val="16"/>
                <w:lang w:val="hy-AM"/>
              </w:rPr>
              <w:t xml:space="preserve">Չափման միավորը </w:t>
            </w:r>
          </w:p>
          <w:p w14:paraId="5A0B980A" w14:textId="77777777" w:rsidR="00F629F2" w:rsidRPr="005150FB" w:rsidRDefault="00F629F2" w:rsidP="003F3730">
            <w:pPr>
              <w:contextualSpacing/>
              <w:jc w:val="center"/>
              <w:rPr>
                <w:rFonts w:ascii="GHEA Grapalat" w:hAnsi="GHEA Grapalat"/>
                <w:color w:val="000000" w:themeColor="text1"/>
                <w:sz w:val="16"/>
                <w:szCs w:val="16"/>
                <w:lang w:val="hy-AM"/>
              </w:rPr>
            </w:pPr>
          </w:p>
          <w:p w14:paraId="09D49F30" w14:textId="77777777" w:rsidR="00F629F2" w:rsidRPr="005150FB" w:rsidRDefault="00F629F2" w:rsidP="003F3730">
            <w:pPr>
              <w:contextualSpacing/>
              <w:jc w:val="center"/>
              <w:rPr>
                <w:rFonts w:ascii="GHEA Grapalat" w:hAnsi="GHEA Grapalat"/>
                <w:color w:val="000000" w:themeColor="text1"/>
                <w:sz w:val="16"/>
                <w:szCs w:val="16"/>
                <w:lang w:val="hy-AM"/>
              </w:rPr>
            </w:pPr>
            <w:r w:rsidRPr="005150FB">
              <w:rPr>
                <w:rFonts w:ascii="GHEA Grapalat" w:hAnsi="GHEA Grapalat"/>
                <w:color w:val="000000" w:themeColor="text1"/>
                <w:sz w:val="16"/>
                <w:szCs w:val="16"/>
                <w:lang w:val="hy-AM"/>
              </w:rPr>
              <w:t>Единица измерения</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CEBA8F6" w14:textId="10265CF6" w:rsidR="00F629F2" w:rsidRPr="005150FB" w:rsidRDefault="00F629F2" w:rsidP="00C1371A">
            <w:pPr>
              <w:ind w:left="-104"/>
              <w:contextualSpacing/>
              <w:jc w:val="center"/>
              <w:rPr>
                <w:rFonts w:ascii="GHEA Grapalat" w:hAnsi="GHEA Grapalat"/>
                <w:color w:val="000000" w:themeColor="text1"/>
                <w:sz w:val="16"/>
                <w:szCs w:val="16"/>
              </w:rPr>
            </w:pPr>
            <w:r w:rsidRPr="005150FB">
              <w:rPr>
                <w:rFonts w:ascii="GHEA Grapalat" w:hAnsi="GHEA Grapalat"/>
                <w:color w:val="000000" w:themeColor="text1"/>
                <w:sz w:val="16"/>
                <w:szCs w:val="16"/>
                <w:lang w:val="hy-AM"/>
              </w:rPr>
              <w:t>Ընդհանուր  քանակը</w:t>
            </w:r>
          </w:p>
          <w:p w14:paraId="37BDCBDF" w14:textId="77777777" w:rsidR="00F629F2" w:rsidRPr="005150FB" w:rsidRDefault="00F629F2" w:rsidP="003F3730">
            <w:pPr>
              <w:contextualSpacing/>
              <w:jc w:val="center"/>
              <w:rPr>
                <w:rFonts w:ascii="GHEA Grapalat" w:hAnsi="GHEA Grapalat"/>
                <w:color w:val="000000" w:themeColor="text1"/>
                <w:sz w:val="16"/>
                <w:szCs w:val="16"/>
                <w:lang w:val="hy-AM"/>
              </w:rPr>
            </w:pPr>
          </w:p>
          <w:p w14:paraId="0742F013" w14:textId="12ED6247" w:rsidR="00F629F2" w:rsidRPr="005150FB" w:rsidRDefault="00F629F2" w:rsidP="003F3730">
            <w:pPr>
              <w:contextualSpacing/>
              <w:jc w:val="center"/>
              <w:rPr>
                <w:rFonts w:ascii="GHEA Grapalat" w:hAnsi="GHEA Grapalat"/>
                <w:color w:val="000000" w:themeColor="text1"/>
                <w:sz w:val="16"/>
                <w:szCs w:val="16"/>
                <w:lang w:val="hy-AM"/>
              </w:rPr>
            </w:pPr>
            <w:r w:rsidRPr="005150FB">
              <w:rPr>
                <w:rFonts w:ascii="GHEA Grapalat" w:hAnsi="GHEA Grapalat"/>
                <w:color w:val="000000" w:themeColor="text1"/>
                <w:sz w:val="16"/>
                <w:szCs w:val="16"/>
                <w:lang w:val="hy-AM"/>
              </w:rPr>
              <w:t>Общее количество</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E00B603" w14:textId="77777777" w:rsidR="00585D84" w:rsidRPr="005150FB" w:rsidRDefault="00585D84" w:rsidP="003F3730">
            <w:pPr>
              <w:contextualSpacing/>
              <w:jc w:val="center"/>
              <w:rPr>
                <w:rFonts w:ascii="GHEA Grapalat" w:hAnsi="GHEA Grapalat"/>
                <w:color w:val="000000" w:themeColor="text1"/>
                <w:sz w:val="16"/>
                <w:szCs w:val="16"/>
                <w:lang w:val="hy-AM"/>
              </w:rPr>
            </w:pPr>
          </w:p>
          <w:p w14:paraId="6C5351E7" w14:textId="77777777" w:rsidR="00F629F2" w:rsidRPr="005150FB" w:rsidRDefault="00F629F2" w:rsidP="003F3730">
            <w:pPr>
              <w:contextualSpacing/>
              <w:jc w:val="center"/>
              <w:rPr>
                <w:rFonts w:ascii="GHEA Grapalat" w:hAnsi="GHEA Grapalat"/>
                <w:color w:val="000000" w:themeColor="text1"/>
                <w:sz w:val="16"/>
                <w:szCs w:val="16"/>
                <w:lang w:val="hy-AM"/>
              </w:rPr>
            </w:pPr>
            <w:r w:rsidRPr="005150FB">
              <w:rPr>
                <w:rFonts w:ascii="GHEA Grapalat" w:hAnsi="GHEA Grapalat"/>
                <w:color w:val="000000" w:themeColor="text1"/>
                <w:sz w:val="16"/>
                <w:szCs w:val="16"/>
                <w:lang w:val="hy-AM"/>
              </w:rPr>
              <w:t>Միավորի  գինը</w:t>
            </w:r>
          </w:p>
          <w:p w14:paraId="5379E954" w14:textId="77777777" w:rsidR="00F629F2" w:rsidRPr="005150FB" w:rsidRDefault="00F629F2" w:rsidP="003F3730">
            <w:pPr>
              <w:contextualSpacing/>
              <w:jc w:val="center"/>
              <w:rPr>
                <w:rFonts w:ascii="GHEA Grapalat" w:hAnsi="GHEA Grapalat"/>
                <w:color w:val="000000" w:themeColor="text1"/>
                <w:sz w:val="16"/>
                <w:szCs w:val="16"/>
                <w:lang w:val="hy-AM"/>
              </w:rPr>
            </w:pPr>
            <w:r w:rsidRPr="005150FB">
              <w:rPr>
                <w:rFonts w:ascii="GHEA Grapalat" w:hAnsi="GHEA Grapalat"/>
                <w:color w:val="000000" w:themeColor="text1"/>
                <w:sz w:val="16"/>
                <w:szCs w:val="16"/>
                <w:lang w:val="hy-AM"/>
              </w:rPr>
              <w:t>(</w:t>
            </w:r>
            <w:r w:rsidR="00FC6B8A" w:rsidRPr="005150FB">
              <w:rPr>
                <w:rFonts w:ascii="GHEA Grapalat" w:hAnsi="GHEA Grapalat"/>
                <w:color w:val="000000" w:themeColor="text1"/>
                <w:sz w:val="16"/>
                <w:szCs w:val="16"/>
                <w:lang w:val="hy-AM"/>
              </w:rPr>
              <w:t xml:space="preserve">հազար </w:t>
            </w:r>
            <w:r w:rsidRPr="005150FB">
              <w:rPr>
                <w:rFonts w:ascii="GHEA Grapalat" w:hAnsi="GHEA Grapalat"/>
                <w:color w:val="000000" w:themeColor="text1"/>
                <w:sz w:val="16"/>
                <w:szCs w:val="16"/>
                <w:lang w:val="hy-AM"/>
              </w:rPr>
              <w:t>դրամ)</w:t>
            </w:r>
          </w:p>
          <w:p w14:paraId="06F91043" w14:textId="77777777" w:rsidR="00F629F2" w:rsidRPr="005150FB" w:rsidRDefault="00F629F2" w:rsidP="003F3730">
            <w:pPr>
              <w:contextualSpacing/>
              <w:jc w:val="center"/>
              <w:rPr>
                <w:rFonts w:ascii="GHEA Grapalat" w:hAnsi="GHEA Grapalat"/>
                <w:color w:val="000000" w:themeColor="text1"/>
                <w:sz w:val="16"/>
                <w:szCs w:val="16"/>
                <w:lang w:val="hy-AM"/>
              </w:rPr>
            </w:pPr>
          </w:p>
          <w:p w14:paraId="1BF19E87" w14:textId="77777777" w:rsidR="00F629F2" w:rsidRPr="005150FB" w:rsidRDefault="00F629F2" w:rsidP="009278D5">
            <w:pPr>
              <w:contextualSpacing/>
              <w:jc w:val="center"/>
              <w:rPr>
                <w:rFonts w:ascii="GHEA Grapalat" w:hAnsi="GHEA Grapalat"/>
                <w:color w:val="000000" w:themeColor="text1"/>
                <w:sz w:val="16"/>
                <w:szCs w:val="16"/>
                <w:lang w:val="hy-AM"/>
              </w:rPr>
            </w:pPr>
            <w:r w:rsidRPr="005150FB">
              <w:rPr>
                <w:rFonts w:ascii="GHEA Grapalat" w:hAnsi="GHEA Grapalat"/>
                <w:color w:val="000000" w:themeColor="text1"/>
                <w:sz w:val="16"/>
                <w:szCs w:val="16"/>
                <w:lang w:val="hy-AM"/>
              </w:rPr>
              <w:t>Цена единицы</w:t>
            </w:r>
            <w:r w:rsidR="00FC6B8A" w:rsidRPr="005150FB">
              <w:rPr>
                <w:rFonts w:ascii="GHEA Grapalat" w:hAnsi="GHEA Grapalat"/>
                <w:color w:val="000000" w:themeColor="text1"/>
                <w:sz w:val="16"/>
                <w:szCs w:val="16"/>
                <w:lang w:val="hy-AM"/>
              </w:rPr>
              <w:t xml:space="preserve"> (тысяча драм)</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F5B5FC3" w14:textId="77777777" w:rsidR="00F629F2" w:rsidRPr="005150FB" w:rsidRDefault="00F629F2" w:rsidP="003F3730">
            <w:pPr>
              <w:contextualSpacing/>
              <w:jc w:val="center"/>
              <w:rPr>
                <w:rFonts w:ascii="GHEA Grapalat" w:hAnsi="GHEA Grapalat"/>
                <w:color w:val="000000" w:themeColor="text1"/>
                <w:sz w:val="16"/>
                <w:szCs w:val="16"/>
                <w:lang w:val="hy-AM"/>
              </w:rPr>
            </w:pPr>
            <w:r w:rsidRPr="005150FB">
              <w:rPr>
                <w:rFonts w:ascii="GHEA Grapalat" w:hAnsi="GHEA Grapalat"/>
                <w:color w:val="000000" w:themeColor="text1"/>
                <w:sz w:val="16"/>
                <w:szCs w:val="16"/>
                <w:lang w:val="hy-AM"/>
              </w:rPr>
              <w:t xml:space="preserve">Գումարը </w:t>
            </w:r>
          </w:p>
          <w:p w14:paraId="0F757098" w14:textId="77777777" w:rsidR="00FC6B8A" w:rsidRPr="005150FB" w:rsidRDefault="00FC6B8A" w:rsidP="00FC6B8A">
            <w:pPr>
              <w:contextualSpacing/>
              <w:jc w:val="center"/>
              <w:rPr>
                <w:rFonts w:ascii="GHEA Grapalat" w:hAnsi="GHEA Grapalat"/>
                <w:color w:val="000000" w:themeColor="text1"/>
                <w:sz w:val="16"/>
                <w:szCs w:val="16"/>
                <w:lang w:val="hy-AM"/>
              </w:rPr>
            </w:pPr>
            <w:r w:rsidRPr="005150FB">
              <w:rPr>
                <w:rFonts w:ascii="GHEA Grapalat" w:hAnsi="GHEA Grapalat"/>
                <w:color w:val="000000" w:themeColor="text1"/>
                <w:sz w:val="16"/>
                <w:szCs w:val="16"/>
                <w:lang w:val="hy-AM"/>
              </w:rPr>
              <w:t>(հազար դրամ)</w:t>
            </w:r>
          </w:p>
          <w:p w14:paraId="276D25E7" w14:textId="77777777" w:rsidR="00FC6B8A" w:rsidRPr="005150FB" w:rsidRDefault="00FC6B8A" w:rsidP="00FC6B8A">
            <w:pPr>
              <w:contextualSpacing/>
              <w:jc w:val="center"/>
              <w:rPr>
                <w:rFonts w:ascii="GHEA Grapalat" w:hAnsi="GHEA Grapalat"/>
                <w:color w:val="000000" w:themeColor="text1"/>
                <w:sz w:val="16"/>
                <w:szCs w:val="16"/>
                <w:lang w:val="hy-AM"/>
              </w:rPr>
            </w:pPr>
          </w:p>
          <w:p w14:paraId="2153C89D" w14:textId="77777777" w:rsidR="00FC6B8A" w:rsidRPr="005150FB" w:rsidRDefault="00F629F2" w:rsidP="00FC6B8A">
            <w:pPr>
              <w:contextualSpacing/>
              <w:jc w:val="center"/>
              <w:rPr>
                <w:rFonts w:ascii="GHEA Grapalat" w:hAnsi="GHEA Grapalat"/>
                <w:color w:val="000000" w:themeColor="text1"/>
                <w:sz w:val="16"/>
                <w:szCs w:val="16"/>
                <w:lang w:val="hy-AM"/>
              </w:rPr>
            </w:pPr>
            <w:r w:rsidRPr="005150FB">
              <w:rPr>
                <w:rFonts w:ascii="GHEA Grapalat" w:hAnsi="GHEA Grapalat"/>
                <w:color w:val="000000" w:themeColor="text1"/>
                <w:sz w:val="16"/>
                <w:szCs w:val="16"/>
                <w:lang w:val="hy-AM"/>
              </w:rPr>
              <w:t>Цена</w:t>
            </w:r>
            <w:r w:rsidR="00FC6B8A" w:rsidRPr="005150FB">
              <w:rPr>
                <w:rFonts w:ascii="GHEA Grapalat" w:hAnsi="GHEA Grapalat"/>
                <w:color w:val="000000" w:themeColor="text1"/>
                <w:sz w:val="16"/>
                <w:szCs w:val="16"/>
                <w:lang w:val="hy-AM"/>
              </w:rPr>
              <w:t xml:space="preserve"> (тысяча драм)</w:t>
            </w:r>
          </w:p>
          <w:p w14:paraId="264403A2" w14:textId="77777777" w:rsidR="00F629F2" w:rsidRPr="005150FB" w:rsidRDefault="00F629F2" w:rsidP="003F3730">
            <w:pPr>
              <w:contextualSpacing/>
              <w:jc w:val="center"/>
              <w:rPr>
                <w:rFonts w:ascii="GHEA Grapalat" w:hAnsi="GHEA Grapalat"/>
                <w:color w:val="000000" w:themeColor="text1"/>
                <w:sz w:val="16"/>
                <w:szCs w:val="16"/>
                <w:lang w:val="hy-AM"/>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A4C141A" w14:textId="77777777" w:rsidR="00006EDF" w:rsidRPr="005150FB" w:rsidRDefault="00F629F2" w:rsidP="00FC6B8A">
            <w:pPr>
              <w:ind w:left="317" w:hanging="317"/>
              <w:contextualSpacing/>
              <w:jc w:val="center"/>
              <w:rPr>
                <w:rFonts w:ascii="GHEA Grapalat" w:hAnsi="GHEA Grapalat"/>
                <w:color w:val="000000" w:themeColor="text1"/>
                <w:sz w:val="16"/>
                <w:szCs w:val="16"/>
                <w:lang w:val="hy-AM"/>
              </w:rPr>
            </w:pPr>
            <w:r w:rsidRPr="005150FB">
              <w:rPr>
                <w:rFonts w:ascii="GHEA Grapalat" w:hAnsi="GHEA Grapalat"/>
                <w:color w:val="000000" w:themeColor="text1"/>
                <w:sz w:val="16"/>
                <w:szCs w:val="16"/>
                <w:lang w:val="hy-AM"/>
              </w:rPr>
              <w:t>Մատակարարման/</w:t>
            </w:r>
          </w:p>
          <w:p w14:paraId="73ABF066" w14:textId="77777777" w:rsidR="00F629F2" w:rsidRPr="005150FB" w:rsidRDefault="00F629F2" w:rsidP="00FC6B8A">
            <w:pPr>
              <w:ind w:left="317" w:hanging="317"/>
              <w:contextualSpacing/>
              <w:jc w:val="center"/>
              <w:rPr>
                <w:rFonts w:ascii="GHEA Grapalat" w:hAnsi="GHEA Grapalat"/>
                <w:color w:val="000000" w:themeColor="text1"/>
                <w:sz w:val="16"/>
                <w:szCs w:val="16"/>
                <w:lang w:val="hy-AM"/>
              </w:rPr>
            </w:pPr>
            <w:r w:rsidRPr="005150FB">
              <w:rPr>
                <w:rFonts w:ascii="GHEA Grapalat" w:hAnsi="GHEA Grapalat"/>
                <w:color w:val="000000" w:themeColor="text1"/>
                <w:sz w:val="16"/>
                <w:szCs w:val="16"/>
                <w:lang w:val="hy-AM"/>
              </w:rPr>
              <w:t>Поставка</w:t>
            </w:r>
          </w:p>
        </w:tc>
      </w:tr>
      <w:tr w:rsidR="00C1161D" w:rsidRPr="00C1371A" w14:paraId="12910315" w14:textId="77777777" w:rsidTr="002C2E76">
        <w:trPr>
          <w:trHeight w:val="2556"/>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976C9E4" w14:textId="77777777" w:rsidR="005141C6" w:rsidRPr="00FA0510" w:rsidRDefault="005141C6" w:rsidP="003F3730">
            <w:pPr>
              <w:contextualSpacing/>
              <w:jc w:val="center"/>
              <w:rPr>
                <w:rFonts w:ascii="GHEA Grapalat" w:hAnsi="GHEA Grapalat"/>
                <w:color w:val="000000" w:themeColor="text1"/>
                <w:sz w:val="16"/>
                <w:szCs w:val="1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D2C20AB" w14:textId="77777777" w:rsidR="005141C6" w:rsidRPr="00FA0510" w:rsidRDefault="005141C6" w:rsidP="003F3730">
            <w:pPr>
              <w:contextualSpacing/>
              <w:jc w:val="center"/>
              <w:rPr>
                <w:rFonts w:ascii="GHEA Grapalat" w:hAnsi="GHEA Grapalat"/>
                <w:color w:val="000000" w:themeColor="text1"/>
                <w:sz w:val="16"/>
                <w:szCs w:val="16"/>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0EE2F3E" w14:textId="77777777" w:rsidR="005141C6" w:rsidRPr="003722CC" w:rsidRDefault="005141C6" w:rsidP="003F3730">
            <w:pPr>
              <w:contextualSpacing/>
              <w:jc w:val="center"/>
              <w:rPr>
                <w:rFonts w:ascii="GHEA Grapalat" w:hAnsi="GHEA Grapalat"/>
                <w:color w:val="000000" w:themeColor="text1"/>
                <w:sz w:val="20"/>
                <w:szCs w:val="20"/>
              </w:rPr>
            </w:pPr>
          </w:p>
        </w:tc>
        <w:tc>
          <w:tcPr>
            <w:tcW w:w="6379" w:type="dxa"/>
            <w:vMerge/>
            <w:tcBorders>
              <w:top w:val="single" w:sz="4" w:space="0" w:color="auto"/>
              <w:left w:val="single" w:sz="4" w:space="0" w:color="auto"/>
              <w:bottom w:val="single" w:sz="4" w:space="0" w:color="auto"/>
              <w:right w:val="single" w:sz="4" w:space="0" w:color="auto"/>
            </w:tcBorders>
            <w:vAlign w:val="center"/>
            <w:hideMark/>
          </w:tcPr>
          <w:p w14:paraId="4C971F4F" w14:textId="77777777" w:rsidR="005141C6" w:rsidRPr="003722CC" w:rsidRDefault="005141C6" w:rsidP="003F3730">
            <w:pPr>
              <w:contextualSpacing/>
              <w:jc w:val="center"/>
              <w:rPr>
                <w:rFonts w:ascii="GHEA Grapalat" w:hAnsi="GHEA Grapalat"/>
                <w:color w:val="000000" w:themeColor="text1"/>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C9905F8" w14:textId="77777777" w:rsidR="005141C6" w:rsidRPr="005150FB" w:rsidRDefault="005141C6" w:rsidP="003F3730">
            <w:pPr>
              <w:contextualSpacing/>
              <w:jc w:val="center"/>
              <w:rPr>
                <w:rFonts w:ascii="GHEA Grapalat" w:hAnsi="GHEA Grapalat"/>
                <w:color w:val="000000" w:themeColor="text1"/>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586F274" w14:textId="77777777" w:rsidR="005141C6" w:rsidRPr="005150FB" w:rsidRDefault="005141C6" w:rsidP="003F3730">
            <w:pPr>
              <w:contextualSpacing/>
              <w:jc w:val="center"/>
              <w:rPr>
                <w:rFonts w:ascii="GHEA Grapalat" w:hAnsi="GHEA Grapalat"/>
                <w:color w:val="000000" w:themeColor="text1"/>
                <w:sz w:val="16"/>
                <w:szCs w:val="16"/>
                <w:lang w:val="hy-AM"/>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10338A" w14:textId="77777777" w:rsidR="005141C6" w:rsidRPr="005150FB" w:rsidRDefault="005141C6" w:rsidP="003F3730">
            <w:pPr>
              <w:contextualSpacing/>
              <w:jc w:val="center"/>
              <w:rPr>
                <w:rFonts w:ascii="GHEA Grapalat" w:hAnsi="GHEA Grapalat"/>
                <w:color w:val="000000" w:themeColor="text1"/>
                <w:sz w:val="16"/>
                <w:szCs w:val="16"/>
                <w:lang w:val="hy-AM"/>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9962872" w14:textId="77777777" w:rsidR="005141C6" w:rsidRPr="005150FB" w:rsidRDefault="005141C6" w:rsidP="003F3730">
            <w:pPr>
              <w:contextualSpacing/>
              <w:jc w:val="center"/>
              <w:rPr>
                <w:rFonts w:ascii="GHEA Grapalat" w:hAnsi="GHEA Grapalat"/>
                <w:color w:val="000000" w:themeColor="text1"/>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03FFC635" w14:textId="420C4D40" w:rsidR="005141C6" w:rsidRPr="005150FB" w:rsidRDefault="005141C6" w:rsidP="002C2E76">
            <w:pPr>
              <w:ind w:left="317" w:hanging="424"/>
              <w:contextualSpacing/>
              <w:rPr>
                <w:rFonts w:ascii="GHEA Grapalat" w:hAnsi="GHEA Grapalat"/>
                <w:color w:val="000000" w:themeColor="text1"/>
                <w:sz w:val="16"/>
                <w:szCs w:val="16"/>
                <w:lang w:val="hy-AM"/>
              </w:rPr>
            </w:pPr>
            <w:r w:rsidRPr="005150FB">
              <w:rPr>
                <w:rFonts w:ascii="GHEA Grapalat" w:hAnsi="GHEA Grapalat"/>
                <w:color w:val="000000" w:themeColor="text1"/>
                <w:sz w:val="16"/>
                <w:szCs w:val="16"/>
                <w:lang w:val="hy-AM"/>
              </w:rPr>
              <w:t>Հաս</w:t>
            </w:r>
            <w:r w:rsidR="002C2E76" w:rsidRPr="005150FB">
              <w:rPr>
                <w:rFonts w:ascii="GHEA Grapalat" w:hAnsi="GHEA Grapalat"/>
                <w:color w:val="000000" w:themeColor="text1"/>
                <w:sz w:val="16"/>
                <w:szCs w:val="16"/>
                <w:lang w:val="hy-AM"/>
              </w:rPr>
              <w:t>ցեն</w:t>
            </w:r>
          </w:p>
          <w:p w14:paraId="06639368" w14:textId="77777777" w:rsidR="005141C6" w:rsidRPr="005150FB" w:rsidRDefault="005141C6" w:rsidP="002C2E76">
            <w:pPr>
              <w:ind w:left="317" w:hanging="317"/>
              <w:contextualSpacing/>
              <w:rPr>
                <w:rFonts w:ascii="GHEA Grapalat" w:hAnsi="GHEA Grapalat"/>
                <w:color w:val="000000" w:themeColor="text1"/>
                <w:sz w:val="16"/>
                <w:szCs w:val="16"/>
                <w:lang w:val="hy-AM"/>
              </w:rPr>
            </w:pPr>
            <w:r w:rsidRPr="005150FB">
              <w:rPr>
                <w:rFonts w:ascii="GHEA Grapalat" w:hAnsi="GHEA Grapalat"/>
                <w:color w:val="000000" w:themeColor="text1"/>
                <w:sz w:val="16"/>
                <w:szCs w:val="16"/>
                <w:lang w:val="hy-AM"/>
              </w:rPr>
              <w:t>Адрес</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1AC071" w14:textId="77777777" w:rsidR="005141C6" w:rsidRPr="005150FB" w:rsidRDefault="005141C6" w:rsidP="00FC6B8A">
            <w:pPr>
              <w:ind w:left="317" w:hanging="317"/>
              <w:contextualSpacing/>
              <w:jc w:val="center"/>
              <w:rPr>
                <w:rFonts w:ascii="GHEA Grapalat" w:hAnsi="GHEA Grapalat"/>
                <w:color w:val="000000" w:themeColor="text1"/>
                <w:sz w:val="16"/>
                <w:szCs w:val="16"/>
                <w:lang w:val="hy-AM"/>
              </w:rPr>
            </w:pPr>
            <w:r w:rsidRPr="005150FB">
              <w:rPr>
                <w:rFonts w:ascii="GHEA Grapalat" w:hAnsi="GHEA Grapalat"/>
                <w:color w:val="000000" w:themeColor="text1"/>
                <w:sz w:val="16"/>
                <w:szCs w:val="16"/>
                <w:lang w:val="hy-AM"/>
              </w:rPr>
              <w:t>Ժամկետը</w:t>
            </w:r>
          </w:p>
          <w:p w14:paraId="5E5589B6" w14:textId="77777777" w:rsidR="005141C6" w:rsidRPr="005150FB" w:rsidRDefault="005141C6" w:rsidP="00FC6B8A">
            <w:pPr>
              <w:ind w:left="317" w:hanging="317"/>
              <w:contextualSpacing/>
              <w:jc w:val="center"/>
              <w:rPr>
                <w:rFonts w:ascii="GHEA Grapalat" w:hAnsi="GHEA Grapalat"/>
                <w:color w:val="000000" w:themeColor="text1"/>
                <w:sz w:val="16"/>
                <w:szCs w:val="16"/>
                <w:lang w:val="hy-AM"/>
              </w:rPr>
            </w:pPr>
            <w:r w:rsidRPr="005150FB">
              <w:rPr>
                <w:rFonts w:ascii="GHEA Grapalat" w:hAnsi="GHEA Grapalat"/>
                <w:color w:val="000000" w:themeColor="text1"/>
                <w:sz w:val="16"/>
                <w:szCs w:val="16"/>
                <w:lang w:val="hy-AM"/>
              </w:rPr>
              <w:t xml:space="preserve">Сроки </w:t>
            </w:r>
          </w:p>
        </w:tc>
      </w:tr>
      <w:tr w:rsidR="00B759B3" w:rsidRPr="00DF68EF" w14:paraId="1565B3B4" w14:textId="77777777" w:rsidTr="00DB37B2">
        <w:trPr>
          <w:trHeight w:val="1336"/>
        </w:trPr>
        <w:tc>
          <w:tcPr>
            <w:tcW w:w="534" w:type="dxa"/>
            <w:tcBorders>
              <w:top w:val="single" w:sz="4" w:space="0" w:color="auto"/>
              <w:left w:val="single" w:sz="4" w:space="0" w:color="auto"/>
              <w:bottom w:val="single" w:sz="4" w:space="0" w:color="auto"/>
              <w:right w:val="single" w:sz="4" w:space="0" w:color="auto"/>
            </w:tcBorders>
            <w:vAlign w:val="center"/>
          </w:tcPr>
          <w:p w14:paraId="602FE8AF" w14:textId="77777777" w:rsidR="00B759B3" w:rsidRPr="00DE6CEB" w:rsidRDefault="00B759B3" w:rsidP="007D1F00">
            <w:pPr>
              <w:pStyle w:val="a4"/>
              <w:numPr>
                <w:ilvl w:val="0"/>
                <w:numId w:val="4"/>
              </w:numPr>
              <w:tabs>
                <w:tab w:val="left" w:pos="34"/>
                <w:tab w:val="left" w:pos="635"/>
              </w:tabs>
              <w:spacing w:line="300" w:lineRule="auto"/>
              <w:rPr>
                <w:rFonts w:ascii="GHEA Grapalat" w:hAnsi="GHEA Grapalat"/>
                <w:color w:val="000000" w:themeColor="text1"/>
                <w:sz w:val="18"/>
                <w:szCs w:val="18"/>
              </w:rPr>
            </w:pP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28FE7A49" w14:textId="77777777" w:rsidR="00B759B3" w:rsidRPr="005B5F99" w:rsidRDefault="00B759B3" w:rsidP="005B5F99">
            <w:pPr>
              <w:jc w:val="center"/>
              <w:rPr>
                <w:rFonts w:ascii="GHEA Grapalat" w:hAnsi="GHEA Grapalat" w:cs="Arial CYR"/>
                <w:lang w:val="hy-AM"/>
              </w:rPr>
            </w:pPr>
            <w:r w:rsidRPr="005B5F99">
              <w:rPr>
                <w:rFonts w:ascii="GHEA Grapalat" w:hAnsi="GHEA Grapalat" w:cs="Arial CYR"/>
                <w:lang w:val="hy-AM"/>
              </w:rPr>
              <w:t>42671180</w:t>
            </w:r>
          </w:p>
        </w:tc>
        <w:tc>
          <w:tcPr>
            <w:tcW w:w="2268" w:type="dxa"/>
          </w:tcPr>
          <w:p w14:paraId="45A60DE6" w14:textId="77777777" w:rsidR="00B759B3" w:rsidRPr="00FA7C82" w:rsidRDefault="00B759B3" w:rsidP="00F1218D">
            <w:pPr>
              <w:rPr>
                <w:rFonts w:ascii="GHEA Grapalat" w:hAnsi="GHEA Grapalat"/>
                <w:lang w:val="hy-AM"/>
              </w:rPr>
            </w:pPr>
          </w:p>
          <w:p w14:paraId="0E70000F" w14:textId="77777777" w:rsidR="00B759B3" w:rsidRPr="00FA7C82" w:rsidRDefault="00B759B3" w:rsidP="00F1218D">
            <w:pPr>
              <w:rPr>
                <w:rFonts w:ascii="GHEA Grapalat" w:hAnsi="GHEA Grapalat"/>
                <w:lang w:val="hy-AM"/>
              </w:rPr>
            </w:pPr>
            <w:r w:rsidRPr="00FA7C82">
              <w:rPr>
                <w:rFonts w:ascii="GHEA Grapalat" w:hAnsi="GHEA Grapalat"/>
                <w:lang w:val="hy-AM"/>
              </w:rPr>
              <w:t>Բլոկ</w:t>
            </w:r>
          </w:p>
          <w:p w14:paraId="79BEE835" w14:textId="77777777" w:rsidR="00B759B3" w:rsidRPr="00FA7C82" w:rsidRDefault="00B759B3" w:rsidP="00F1218D">
            <w:pPr>
              <w:rPr>
                <w:rFonts w:ascii="GHEA Grapalat" w:hAnsi="GHEA Grapalat"/>
                <w:sz w:val="10"/>
                <w:szCs w:val="10"/>
                <w:lang w:val="hy-AM"/>
              </w:rPr>
            </w:pPr>
          </w:p>
          <w:p w14:paraId="2BDF3244" w14:textId="77777777" w:rsidR="00B759B3" w:rsidRPr="00FA7C82" w:rsidRDefault="00B759B3" w:rsidP="00F1218D">
            <w:pPr>
              <w:rPr>
                <w:rFonts w:ascii="GHEA Grapalat" w:hAnsi="GHEA Grapalat"/>
                <w:lang w:val="hy-AM"/>
              </w:rPr>
            </w:pPr>
            <w:r w:rsidRPr="00FA7C82">
              <w:rPr>
                <w:rFonts w:ascii="GHEA Grapalat" w:hAnsi="GHEA Grapalat"/>
                <w:lang w:val="hy-AM"/>
              </w:rPr>
              <w:t>Блок</w:t>
            </w:r>
          </w:p>
        </w:tc>
        <w:tc>
          <w:tcPr>
            <w:tcW w:w="6379" w:type="dxa"/>
          </w:tcPr>
          <w:p w14:paraId="2C981BAB" w14:textId="77777777" w:rsidR="00B759B3" w:rsidRPr="003F2A9A" w:rsidRDefault="00B759B3" w:rsidP="00F1218D">
            <w:pPr>
              <w:rPr>
                <w:rFonts w:ascii="GHEA Grapalat" w:hAnsi="GHEA Grapalat"/>
                <w:sz w:val="8"/>
                <w:szCs w:val="8"/>
                <w:lang w:val="hy-AM"/>
              </w:rPr>
            </w:pPr>
          </w:p>
          <w:p w14:paraId="626A351A" w14:textId="77777777" w:rsidR="00B759B3" w:rsidRPr="008D79D6" w:rsidRDefault="00B759B3" w:rsidP="00F1218D">
            <w:pPr>
              <w:rPr>
                <w:rFonts w:ascii="GHEA Grapalat" w:hAnsi="GHEA Grapalat"/>
                <w:lang w:val="hy-AM"/>
              </w:rPr>
            </w:pPr>
            <w:r w:rsidRPr="008D79D6">
              <w:rPr>
                <w:rFonts w:ascii="GHEA Grapalat" w:hAnsi="GHEA Grapalat"/>
                <w:lang w:val="hy-AM"/>
              </w:rPr>
              <w:t xml:space="preserve">Էլեկտրամեխանիկական մղլակի բլոկ </w:t>
            </w:r>
            <w:r w:rsidRPr="004F79FC">
              <w:rPr>
                <w:rFonts w:ascii="GHEA Grapalat" w:hAnsi="GHEA Grapalat"/>
                <w:b/>
                <w:lang w:val="hy-AM"/>
              </w:rPr>
              <w:t>LAD-6K10M</w:t>
            </w:r>
            <w:r>
              <w:rPr>
                <w:rFonts w:ascii="GHEA Grapalat" w:hAnsi="GHEA Grapalat"/>
                <w:b/>
                <w:lang w:val="hy-AM"/>
              </w:rPr>
              <w:t xml:space="preserve"> </w:t>
            </w:r>
            <w:r w:rsidRPr="005167B9">
              <w:rPr>
                <w:rFonts w:ascii="GHEA Grapalat" w:hAnsi="GHEA Grapalat"/>
                <w:lang w:val="hy-AM"/>
              </w:rPr>
              <w:t>տեսակի</w:t>
            </w:r>
            <w:r>
              <w:rPr>
                <w:rFonts w:ascii="GHEA Grapalat" w:hAnsi="GHEA Grapalat"/>
                <w:b/>
                <w:lang w:val="hy-AM"/>
              </w:rPr>
              <w:t xml:space="preserve"> </w:t>
            </w:r>
            <w:r w:rsidRPr="008D79D6">
              <w:rPr>
                <w:rFonts w:ascii="GHEA Grapalat" w:hAnsi="GHEA Grapalat"/>
                <w:lang w:val="hy-AM"/>
              </w:rPr>
              <w:t>~220Վ</w:t>
            </w:r>
          </w:p>
          <w:p w14:paraId="1F841950" w14:textId="77777777" w:rsidR="00B759B3" w:rsidRPr="008D79D6" w:rsidRDefault="00B759B3" w:rsidP="00F1218D">
            <w:pPr>
              <w:rPr>
                <w:rFonts w:ascii="GHEA Grapalat" w:hAnsi="GHEA Grapalat"/>
                <w:lang w:val="hy-AM"/>
              </w:rPr>
            </w:pPr>
            <w:r w:rsidRPr="008D79D6">
              <w:rPr>
                <w:rFonts w:ascii="GHEA Grapalat" w:hAnsi="GHEA Grapalat"/>
                <w:lang w:val="hy-AM"/>
              </w:rPr>
              <w:t xml:space="preserve">Блок электромеханической защелки </w:t>
            </w:r>
            <w:r w:rsidRPr="004F79FC">
              <w:rPr>
                <w:rFonts w:ascii="GHEA Grapalat" w:hAnsi="GHEA Grapalat"/>
                <w:b/>
                <w:lang w:val="hy-AM"/>
              </w:rPr>
              <w:t>LAD-6K10M</w:t>
            </w:r>
            <w:r w:rsidRPr="008D79D6">
              <w:rPr>
                <w:rFonts w:ascii="GHEA Grapalat" w:hAnsi="GHEA Grapalat"/>
                <w:lang w:val="hy-AM"/>
              </w:rPr>
              <w:t xml:space="preserve"> </w:t>
            </w:r>
            <w:r>
              <w:rPr>
                <w:rFonts w:ascii="GHEA Grapalat" w:hAnsi="GHEA Grapalat"/>
              </w:rPr>
              <w:t xml:space="preserve">типа </w:t>
            </w:r>
            <w:r w:rsidRPr="008D79D6">
              <w:rPr>
                <w:rFonts w:ascii="GHEA Grapalat" w:hAnsi="GHEA Grapalat"/>
                <w:lang w:val="hy-AM"/>
              </w:rPr>
              <w:t>~220В</w:t>
            </w:r>
          </w:p>
        </w:tc>
        <w:tc>
          <w:tcPr>
            <w:tcW w:w="709" w:type="dxa"/>
            <w:tcBorders>
              <w:top w:val="single" w:sz="4" w:space="0" w:color="auto"/>
              <w:left w:val="single" w:sz="4" w:space="0" w:color="auto"/>
              <w:bottom w:val="single" w:sz="4" w:space="0" w:color="auto"/>
              <w:right w:val="single" w:sz="4" w:space="0" w:color="auto"/>
            </w:tcBorders>
            <w:vAlign w:val="center"/>
          </w:tcPr>
          <w:p w14:paraId="29CBD700" w14:textId="77777777" w:rsidR="00B759B3" w:rsidRPr="00EB56C8" w:rsidRDefault="00B759B3" w:rsidP="00F1218D">
            <w:pPr>
              <w:jc w:val="center"/>
              <w:rPr>
                <w:rFonts w:ascii="GHEA Grapalat" w:hAnsi="GHEA Grapalat" w:cs="Arial CYR"/>
                <w:color w:val="000000" w:themeColor="text1"/>
              </w:rPr>
            </w:pPr>
            <w:r w:rsidRPr="00EB56C8">
              <w:rPr>
                <w:rFonts w:ascii="GHEA Grapalat" w:hAnsi="GHEA Grapalat" w:cs="Arial CYR"/>
                <w:color w:val="000000" w:themeColor="text1"/>
                <w:lang w:val="hy-AM"/>
              </w:rPr>
              <w:t>հ</w:t>
            </w:r>
            <w:proofErr w:type="spellStart"/>
            <w:r w:rsidRPr="00EB56C8">
              <w:rPr>
                <w:rFonts w:ascii="GHEA Grapalat" w:hAnsi="GHEA Grapalat" w:cs="Arial CYR"/>
                <w:color w:val="000000" w:themeColor="text1"/>
              </w:rPr>
              <w:t>ատ</w:t>
            </w:r>
            <w:proofErr w:type="spellEnd"/>
          </w:p>
          <w:p w14:paraId="0C03D2AD" w14:textId="77777777" w:rsidR="00B759B3" w:rsidRPr="003722CC" w:rsidRDefault="00B759B3" w:rsidP="00F1218D">
            <w:pPr>
              <w:jc w:val="center"/>
              <w:rPr>
                <w:rFonts w:ascii="GHEA Grapalat" w:hAnsi="GHEA Grapalat" w:cs="Arial CYR"/>
                <w:color w:val="000000" w:themeColor="text1"/>
              </w:rPr>
            </w:pPr>
            <w:r w:rsidRPr="00EB56C8">
              <w:rPr>
                <w:rFonts w:ascii="GHEA Grapalat" w:hAnsi="GHEA Grapalat" w:cs="Arial CYR"/>
                <w:color w:val="000000" w:themeColor="text1"/>
              </w:rPr>
              <w:t>штук</w:t>
            </w:r>
          </w:p>
        </w:tc>
        <w:tc>
          <w:tcPr>
            <w:tcW w:w="567" w:type="dxa"/>
            <w:tcBorders>
              <w:top w:val="single" w:sz="4" w:space="0" w:color="auto"/>
              <w:left w:val="single" w:sz="4" w:space="0" w:color="auto"/>
              <w:bottom w:val="single" w:sz="4" w:space="0" w:color="auto"/>
              <w:right w:val="single" w:sz="4" w:space="0" w:color="auto"/>
            </w:tcBorders>
            <w:vAlign w:val="center"/>
          </w:tcPr>
          <w:p w14:paraId="09B5E8C1" w14:textId="77777777" w:rsidR="00B759B3" w:rsidRPr="00A1120D" w:rsidRDefault="00B759B3" w:rsidP="00A1120D">
            <w:pPr>
              <w:spacing w:line="300" w:lineRule="auto"/>
              <w:contextualSpacing/>
              <w:jc w:val="center"/>
              <w:rPr>
                <w:rFonts w:ascii="GHEA Grapalat" w:hAnsi="GHEA Grapalat"/>
                <w:color w:val="000000" w:themeColor="text1"/>
                <w:lang w:val="en-US"/>
              </w:rPr>
            </w:pPr>
            <w:r w:rsidRPr="00A1120D">
              <w:rPr>
                <w:rFonts w:ascii="GHEA Grapalat" w:hAnsi="GHEA Grapalat"/>
                <w:color w:val="000000" w:themeColor="text1"/>
                <w:lang w:val="en-US"/>
              </w:rPr>
              <w:t>4</w:t>
            </w:r>
          </w:p>
        </w:tc>
        <w:tc>
          <w:tcPr>
            <w:tcW w:w="1134" w:type="dxa"/>
            <w:vAlign w:val="center"/>
          </w:tcPr>
          <w:p w14:paraId="22AEE68B" w14:textId="0885BD6E" w:rsidR="00B759B3" w:rsidRPr="00877A2D" w:rsidRDefault="00B759B3" w:rsidP="00F1218D">
            <w:pPr>
              <w:spacing w:line="300" w:lineRule="auto"/>
              <w:contextualSpacing/>
              <w:jc w:val="center"/>
              <w:rPr>
                <w:rFonts w:ascii="GHEA Grapalat" w:hAnsi="GHEA Grapalat"/>
                <w:color w:val="000000" w:themeColor="text1"/>
                <w:lang w:val="en-US"/>
              </w:rPr>
            </w:pPr>
            <w:r>
              <w:rPr>
                <w:rFonts w:ascii="GHEA Grapalat" w:hAnsi="GHEA Grapalat"/>
                <w:color w:val="000000" w:themeColor="text1"/>
                <w:lang w:val="en-US"/>
              </w:rPr>
              <w:t>91800</w:t>
            </w:r>
          </w:p>
        </w:tc>
        <w:tc>
          <w:tcPr>
            <w:tcW w:w="1276" w:type="dxa"/>
            <w:tcBorders>
              <w:top w:val="single" w:sz="4" w:space="0" w:color="auto"/>
              <w:left w:val="single" w:sz="4" w:space="0" w:color="auto"/>
              <w:bottom w:val="single" w:sz="4" w:space="0" w:color="auto"/>
              <w:right w:val="single" w:sz="4" w:space="0" w:color="auto"/>
            </w:tcBorders>
            <w:vAlign w:val="center"/>
          </w:tcPr>
          <w:p w14:paraId="2ACF1F57" w14:textId="067D3DDF" w:rsidR="00B759B3" w:rsidRPr="00877A2D" w:rsidRDefault="00B759B3" w:rsidP="00F1218D">
            <w:pPr>
              <w:spacing w:line="300" w:lineRule="auto"/>
              <w:contextualSpacing/>
              <w:jc w:val="center"/>
              <w:rPr>
                <w:rFonts w:ascii="GHEA Grapalat" w:hAnsi="GHEA Grapalat"/>
                <w:color w:val="000000" w:themeColor="text1"/>
                <w:lang w:val="hy-AM"/>
              </w:rPr>
            </w:pPr>
            <w:r>
              <w:rPr>
                <w:rFonts w:ascii="GHEA Grapalat" w:hAnsi="GHEA Grapalat"/>
                <w:color w:val="000000" w:themeColor="text1"/>
                <w:lang w:val="en-US"/>
              </w:rPr>
              <w:t>367</w:t>
            </w:r>
            <w:r>
              <w:rPr>
                <w:rFonts w:ascii="GHEA Grapalat" w:hAnsi="GHEA Grapalat"/>
                <w:color w:val="000000" w:themeColor="text1"/>
                <w:lang w:val="hy-AM"/>
              </w:rPr>
              <w:t xml:space="preserve"> </w:t>
            </w:r>
            <w:r>
              <w:rPr>
                <w:rFonts w:ascii="GHEA Grapalat" w:hAnsi="GHEA Grapalat"/>
                <w:color w:val="000000" w:themeColor="text1"/>
                <w:lang w:val="en-US"/>
              </w:rPr>
              <w:t>200</w:t>
            </w:r>
          </w:p>
        </w:tc>
        <w:tc>
          <w:tcPr>
            <w:tcW w:w="708" w:type="dxa"/>
            <w:vMerge w:val="restart"/>
            <w:tcBorders>
              <w:top w:val="single" w:sz="4" w:space="0" w:color="auto"/>
              <w:left w:val="single" w:sz="4" w:space="0" w:color="auto"/>
              <w:right w:val="single" w:sz="4" w:space="0" w:color="auto"/>
            </w:tcBorders>
            <w:textDirection w:val="btLr"/>
            <w:vAlign w:val="center"/>
          </w:tcPr>
          <w:p w14:paraId="66F212F6" w14:textId="77777777" w:rsidR="00B759B3" w:rsidRPr="003722CC" w:rsidRDefault="00B759B3" w:rsidP="0015400B">
            <w:pPr>
              <w:spacing w:after="200"/>
              <w:ind w:left="113" w:right="113"/>
              <w:contextualSpacing/>
              <w:jc w:val="center"/>
              <w:rPr>
                <w:rFonts w:ascii="GHEA Grapalat" w:hAnsi="GHEA Grapalat" w:cs="Times New Roman"/>
                <w:b/>
                <w:color w:val="000000" w:themeColor="text1"/>
                <w:lang w:val="hy-AM"/>
              </w:rPr>
            </w:pPr>
            <w:r w:rsidRPr="003722CC">
              <w:rPr>
                <w:rFonts w:ascii="GHEA Grapalat" w:hAnsi="GHEA Grapalat" w:cs="Times New Roman"/>
                <w:b/>
                <w:color w:val="000000" w:themeColor="text1"/>
                <w:lang w:val="hy-AM"/>
              </w:rPr>
              <w:t>Արմավիրի մարզ Ք. Մեծամոր «ՀԱԷԿ» ՓԲԸ</w:t>
            </w:r>
          </w:p>
          <w:p w14:paraId="6FCE56B5" w14:textId="2385A511" w:rsidR="00B759B3" w:rsidRPr="00B759B3" w:rsidRDefault="00B759B3" w:rsidP="0015400B">
            <w:pPr>
              <w:ind w:left="113" w:right="113"/>
              <w:contextualSpacing/>
              <w:jc w:val="center"/>
              <w:rPr>
                <w:rFonts w:ascii="GHEA Grapalat" w:hAnsi="GHEA Grapalat" w:cs="Times New Roman"/>
                <w:b/>
                <w:color w:val="000000" w:themeColor="text1"/>
              </w:rPr>
            </w:pPr>
            <w:r w:rsidRPr="003722CC">
              <w:rPr>
                <w:rFonts w:ascii="GHEA Grapalat" w:hAnsi="GHEA Grapalat" w:cs="Times New Roman"/>
                <w:b/>
                <w:color w:val="000000" w:themeColor="text1"/>
                <w:lang w:val="hy-AM"/>
              </w:rPr>
              <w:t>г. Мецамор, ЗАО «ААЭК»</w:t>
            </w:r>
          </w:p>
        </w:tc>
        <w:tc>
          <w:tcPr>
            <w:tcW w:w="1134" w:type="dxa"/>
            <w:vMerge w:val="restart"/>
            <w:tcBorders>
              <w:left w:val="single" w:sz="4" w:space="0" w:color="auto"/>
              <w:right w:val="single" w:sz="4" w:space="0" w:color="auto"/>
            </w:tcBorders>
            <w:shd w:val="clear" w:color="auto" w:fill="FFFFFF" w:themeFill="background1"/>
            <w:textDirection w:val="btLr"/>
            <w:vAlign w:val="center"/>
          </w:tcPr>
          <w:p w14:paraId="59E15ACF" w14:textId="4130D07F" w:rsidR="00B759B3" w:rsidRPr="00B759B3" w:rsidRDefault="00B759B3" w:rsidP="0015400B">
            <w:pPr>
              <w:ind w:left="113" w:right="113"/>
              <w:contextualSpacing/>
              <w:jc w:val="center"/>
              <w:rPr>
                <w:rFonts w:ascii="GHEA Grapalat" w:hAnsi="GHEA Grapalat" w:cs="Times New Roman"/>
                <w:b/>
                <w:color w:val="000000" w:themeColor="text1"/>
                <w:sz w:val="18"/>
                <w:szCs w:val="18"/>
                <w:lang w:val="hy-AM"/>
              </w:rPr>
            </w:pPr>
            <w:r w:rsidRPr="00B759B3">
              <w:rPr>
                <w:rFonts w:ascii="GHEA Grapalat" w:hAnsi="GHEA Grapalat" w:cs="Times New Roman"/>
                <w:b/>
                <w:color w:val="000000" w:themeColor="text1"/>
                <w:sz w:val="18"/>
                <w:szCs w:val="18"/>
                <w:lang w:val="hy-AM"/>
              </w:rPr>
              <w:t>Պայմ</w:t>
            </w:r>
            <w:r w:rsidRPr="00B759B3">
              <w:rPr>
                <w:rFonts w:ascii="Cambria Math" w:hAnsi="Cambria Math" w:cs="Cambria Math"/>
                <w:b/>
                <w:color w:val="000000" w:themeColor="text1"/>
                <w:sz w:val="18"/>
                <w:szCs w:val="18"/>
                <w:lang w:val="hy-AM"/>
              </w:rPr>
              <w:t>․</w:t>
            </w:r>
            <w:r w:rsidRPr="00B759B3">
              <w:rPr>
                <w:rFonts w:ascii="GHEA Grapalat" w:hAnsi="GHEA Grapalat" w:cs="Times New Roman"/>
                <w:b/>
                <w:color w:val="000000" w:themeColor="text1"/>
                <w:sz w:val="18"/>
                <w:szCs w:val="18"/>
                <w:lang w:val="hy-AM"/>
              </w:rPr>
              <w:t xml:space="preserve"> կնքելուց հետո </w:t>
            </w:r>
            <w:r w:rsidRPr="00B759B3">
              <w:rPr>
                <w:rFonts w:ascii="GHEA Grapalat" w:hAnsi="GHEA Grapalat" w:cs="Times New Roman"/>
                <w:b/>
                <w:color w:val="000000" w:themeColor="text1"/>
                <w:sz w:val="18"/>
                <w:szCs w:val="18"/>
              </w:rPr>
              <w:t>6</w:t>
            </w:r>
            <w:r w:rsidRPr="00B759B3">
              <w:rPr>
                <w:rFonts w:ascii="GHEA Grapalat" w:hAnsi="GHEA Grapalat" w:cs="Times New Roman"/>
                <w:b/>
                <w:color w:val="000000" w:themeColor="text1"/>
                <w:sz w:val="18"/>
                <w:szCs w:val="18"/>
                <w:lang w:val="hy-AM"/>
              </w:rPr>
              <w:t xml:space="preserve">0 </w:t>
            </w:r>
            <w:r w:rsidRPr="00B759B3">
              <w:rPr>
                <w:rFonts w:ascii="GHEA Grapalat" w:hAnsi="GHEA Grapalat" w:cs="Times New Roman"/>
                <w:b/>
                <w:color w:val="000000" w:themeColor="text1"/>
                <w:sz w:val="18"/>
                <w:szCs w:val="18"/>
                <w:lang w:val="en-US"/>
              </w:rPr>
              <w:t>o</w:t>
            </w:r>
            <w:r w:rsidRPr="00B759B3">
              <w:rPr>
                <w:rFonts w:ascii="GHEA Grapalat" w:hAnsi="GHEA Grapalat" w:cs="Times New Roman"/>
                <w:b/>
                <w:color w:val="000000" w:themeColor="text1"/>
                <w:sz w:val="18"/>
                <w:szCs w:val="18"/>
                <w:lang w:val="hy-AM"/>
              </w:rPr>
              <w:t>րացուցային</w:t>
            </w:r>
            <w:r w:rsidRPr="00B759B3">
              <w:rPr>
                <w:rFonts w:ascii="GHEA Grapalat" w:hAnsi="GHEA Grapalat" w:cs="Times New Roman"/>
                <w:b/>
                <w:color w:val="000000" w:themeColor="text1"/>
                <w:sz w:val="18"/>
                <w:szCs w:val="18"/>
              </w:rPr>
              <w:t xml:space="preserve"> </w:t>
            </w:r>
            <w:r w:rsidRPr="00B759B3">
              <w:rPr>
                <w:rFonts w:ascii="GHEA Grapalat" w:hAnsi="GHEA Grapalat" w:cs="Times New Roman"/>
                <w:b/>
                <w:color w:val="000000" w:themeColor="text1"/>
                <w:sz w:val="18"/>
                <w:szCs w:val="18"/>
                <w:lang w:val="hy-AM"/>
              </w:rPr>
              <w:t>օրվա ընթացքում</w:t>
            </w:r>
          </w:p>
          <w:p w14:paraId="729B4FE1" w14:textId="77777777" w:rsidR="00B759B3" w:rsidRPr="00B759B3" w:rsidRDefault="00B759B3" w:rsidP="0015400B">
            <w:pPr>
              <w:ind w:left="113" w:right="113"/>
              <w:contextualSpacing/>
              <w:jc w:val="center"/>
              <w:rPr>
                <w:rFonts w:ascii="GHEA Grapalat" w:hAnsi="GHEA Grapalat"/>
                <w:color w:val="000000" w:themeColor="text1"/>
                <w:sz w:val="18"/>
                <w:szCs w:val="18"/>
              </w:rPr>
            </w:pPr>
            <w:r w:rsidRPr="00B759B3">
              <w:rPr>
                <w:rFonts w:ascii="GHEA Grapalat" w:hAnsi="GHEA Grapalat" w:cs="Times New Roman"/>
                <w:b/>
                <w:color w:val="000000" w:themeColor="text1"/>
                <w:sz w:val="18"/>
                <w:szCs w:val="18"/>
                <w:lang w:val="hy-AM"/>
              </w:rPr>
              <w:t xml:space="preserve">В течение 60 дней с </w:t>
            </w:r>
            <w:r w:rsidRPr="00B759B3">
              <w:rPr>
                <w:rFonts w:ascii="GHEA Grapalat" w:hAnsi="GHEA Grapalat" w:cs="Times New Roman"/>
                <w:b/>
                <w:color w:val="000000" w:themeColor="text1"/>
                <w:sz w:val="18"/>
                <w:szCs w:val="18"/>
              </w:rPr>
              <w:t>даты</w:t>
            </w:r>
            <w:r w:rsidRPr="00B759B3">
              <w:rPr>
                <w:rFonts w:ascii="GHEA Grapalat" w:hAnsi="GHEA Grapalat" w:cs="Times New Roman"/>
                <w:b/>
                <w:color w:val="000000" w:themeColor="text1"/>
                <w:sz w:val="18"/>
                <w:szCs w:val="18"/>
                <w:lang w:val="hy-AM"/>
              </w:rPr>
              <w:t xml:space="preserve"> </w:t>
            </w:r>
            <w:r w:rsidRPr="00B759B3">
              <w:rPr>
                <w:rFonts w:ascii="GHEA Grapalat" w:hAnsi="GHEA Grapalat" w:cs="Times New Roman"/>
                <w:b/>
                <w:color w:val="000000" w:themeColor="text1"/>
                <w:sz w:val="18"/>
                <w:szCs w:val="18"/>
              </w:rPr>
              <w:t>заключения договора</w:t>
            </w:r>
            <w:r w:rsidRPr="00B759B3">
              <w:rPr>
                <w:rFonts w:ascii="Cambria Math" w:hAnsi="Cambria Math" w:cs="Times New Roman"/>
                <w:b/>
                <w:color w:val="000000" w:themeColor="text1"/>
                <w:sz w:val="18"/>
                <w:szCs w:val="18"/>
              </w:rPr>
              <w:t>.</w:t>
            </w:r>
          </w:p>
          <w:p w14:paraId="3565972F" w14:textId="3B150A7B" w:rsidR="00B759B3" w:rsidRPr="00D52E66" w:rsidRDefault="00B759B3" w:rsidP="0015400B">
            <w:pPr>
              <w:ind w:left="113" w:right="113"/>
              <w:contextualSpacing/>
              <w:jc w:val="center"/>
              <w:rPr>
                <w:rFonts w:ascii="GHEA Grapalat" w:hAnsi="GHEA Grapalat"/>
                <w:color w:val="000000" w:themeColor="text1"/>
                <w:sz w:val="16"/>
                <w:szCs w:val="16"/>
              </w:rPr>
            </w:pPr>
            <w:r w:rsidRPr="00B759B3">
              <w:rPr>
                <w:rFonts w:ascii="GHEA Grapalat" w:hAnsi="GHEA Grapalat" w:cs="Times New Roman"/>
                <w:b/>
                <w:color w:val="000000" w:themeColor="text1"/>
                <w:sz w:val="18"/>
                <w:szCs w:val="18"/>
              </w:rPr>
              <w:t>заключения договора</w:t>
            </w:r>
            <w:r w:rsidRPr="00B759B3">
              <w:rPr>
                <w:rFonts w:ascii="Cambria Math" w:hAnsi="Cambria Math" w:cs="Times New Roman"/>
                <w:b/>
                <w:color w:val="000000" w:themeColor="text1"/>
                <w:sz w:val="18"/>
                <w:szCs w:val="18"/>
              </w:rPr>
              <w:t>.</w:t>
            </w:r>
          </w:p>
        </w:tc>
      </w:tr>
      <w:tr w:rsidR="00B759B3" w:rsidRPr="00DF68EF" w14:paraId="0F7FCB39" w14:textId="77777777" w:rsidTr="00DB37B2">
        <w:trPr>
          <w:trHeight w:val="1972"/>
        </w:trPr>
        <w:tc>
          <w:tcPr>
            <w:tcW w:w="534" w:type="dxa"/>
            <w:tcBorders>
              <w:top w:val="single" w:sz="4" w:space="0" w:color="auto"/>
              <w:left w:val="single" w:sz="4" w:space="0" w:color="auto"/>
              <w:bottom w:val="single" w:sz="4" w:space="0" w:color="auto"/>
              <w:right w:val="single" w:sz="4" w:space="0" w:color="auto"/>
            </w:tcBorders>
            <w:vAlign w:val="center"/>
          </w:tcPr>
          <w:p w14:paraId="79ABBAC2" w14:textId="77777777" w:rsidR="00B759B3" w:rsidRPr="00DE6CEB" w:rsidRDefault="00B759B3" w:rsidP="007D1F00">
            <w:pPr>
              <w:pStyle w:val="a4"/>
              <w:numPr>
                <w:ilvl w:val="0"/>
                <w:numId w:val="4"/>
              </w:numPr>
              <w:tabs>
                <w:tab w:val="left" w:pos="34"/>
                <w:tab w:val="left" w:pos="635"/>
              </w:tabs>
              <w:spacing w:line="300" w:lineRule="auto"/>
              <w:rPr>
                <w:rFonts w:ascii="GHEA Grapalat" w:hAnsi="GHEA Grapalat"/>
                <w:color w:val="000000" w:themeColor="text1"/>
                <w:sz w:val="18"/>
                <w:szCs w:val="18"/>
              </w:rPr>
            </w:pP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4C28916C" w14:textId="77777777" w:rsidR="00B759B3" w:rsidRPr="005B5F99" w:rsidRDefault="00B759B3" w:rsidP="005B5F99">
            <w:pPr>
              <w:jc w:val="center"/>
              <w:rPr>
                <w:rFonts w:ascii="GHEA Grapalat" w:hAnsi="GHEA Grapalat" w:cs="Arial CYR"/>
                <w:color w:val="000000"/>
                <w:lang w:val="hy-AM"/>
              </w:rPr>
            </w:pPr>
            <w:r w:rsidRPr="005B5F99">
              <w:rPr>
                <w:rFonts w:ascii="GHEA Grapalat" w:hAnsi="GHEA Grapalat" w:cs="Arial CYR"/>
                <w:color w:val="000000"/>
                <w:lang w:val="hy-AM"/>
              </w:rPr>
              <w:t>31684400</w:t>
            </w:r>
          </w:p>
        </w:tc>
        <w:tc>
          <w:tcPr>
            <w:tcW w:w="2268" w:type="dxa"/>
            <w:vAlign w:val="center"/>
          </w:tcPr>
          <w:p w14:paraId="3279C155" w14:textId="64E3CBA7" w:rsidR="00B759B3" w:rsidRPr="00AA288E" w:rsidRDefault="00B759B3" w:rsidP="00E53B7C">
            <w:pPr>
              <w:rPr>
                <w:rFonts w:ascii="GHEA Grapalat" w:hAnsi="GHEA Grapalat"/>
                <w:lang w:val="hy-AM"/>
              </w:rPr>
            </w:pPr>
            <w:r w:rsidRPr="00AA288E">
              <w:rPr>
                <w:rFonts w:ascii="GHEA Grapalat" w:hAnsi="GHEA Grapalat"/>
                <w:lang w:val="hy-AM"/>
              </w:rPr>
              <w:t xml:space="preserve">Ռադիովարդակ </w:t>
            </w:r>
          </w:p>
          <w:p w14:paraId="03FAB2AC" w14:textId="03F618CD" w:rsidR="00B759B3" w:rsidRPr="00AA288E" w:rsidRDefault="00B759B3" w:rsidP="00E53B7C">
            <w:pPr>
              <w:rPr>
                <w:rFonts w:ascii="GHEA Grapalat" w:hAnsi="GHEA Grapalat"/>
                <w:lang w:val="hy-AM"/>
              </w:rPr>
            </w:pPr>
            <w:r w:rsidRPr="00AA288E">
              <w:rPr>
                <w:rFonts w:ascii="GHEA Grapalat" w:hAnsi="GHEA Grapalat"/>
                <w:lang w:val="hy-AM"/>
              </w:rPr>
              <w:t>Радиорозетка</w:t>
            </w:r>
          </w:p>
        </w:tc>
        <w:tc>
          <w:tcPr>
            <w:tcW w:w="6379" w:type="dxa"/>
            <w:vAlign w:val="center"/>
          </w:tcPr>
          <w:p w14:paraId="43A52D54" w14:textId="729AE88B" w:rsidR="00B759B3" w:rsidRPr="00AA288E" w:rsidRDefault="00B759B3" w:rsidP="00E53B7C">
            <w:pPr>
              <w:ind w:right="-28"/>
              <w:rPr>
                <w:rFonts w:ascii="GHEA Grapalat" w:hAnsi="GHEA Grapalat"/>
                <w:lang w:val="hy-AM"/>
              </w:rPr>
            </w:pPr>
            <w:r w:rsidRPr="00AA288E">
              <w:rPr>
                <w:rFonts w:ascii="GHEA Grapalat" w:hAnsi="GHEA Grapalat"/>
                <w:lang w:val="hy-AM"/>
              </w:rPr>
              <w:t xml:space="preserve">Ուղղանկյունաձև և շրջանաձև կոմբինացված անցքերով, բաժանորդային բարձրախոսների </w:t>
            </w:r>
            <w:r>
              <w:rPr>
                <w:rFonts w:ascii="GHEA Grapalat" w:hAnsi="GHEA Grapalat"/>
                <w:lang w:val="hy-AM"/>
              </w:rPr>
              <w:t xml:space="preserve">համապատասխան </w:t>
            </w:r>
            <w:r w:rsidRPr="00AA288E">
              <w:rPr>
                <w:rFonts w:ascii="GHEA Grapalat" w:hAnsi="GHEA Grapalat"/>
                <w:lang w:val="hy-AM"/>
              </w:rPr>
              <w:t xml:space="preserve">խրոցների միացման համար:   </w:t>
            </w:r>
          </w:p>
          <w:p w14:paraId="32C8B5E0" w14:textId="77777777" w:rsidR="00B759B3" w:rsidRPr="00AA288E" w:rsidRDefault="00B759B3" w:rsidP="00E53B7C">
            <w:pPr>
              <w:ind w:right="-28"/>
              <w:rPr>
                <w:rFonts w:ascii="GHEA Grapalat" w:hAnsi="GHEA Grapalat"/>
                <w:lang w:val="hy-AM"/>
              </w:rPr>
            </w:pPr>
            <w:r w:rsidRPr="00AA288E">
              <w:rPr>
                <w:rFonts w:ascii="GHEA Grapalat" w:hAnsi="GHEA Grapalat"/>
                <w:lang w:val="hy-AM"/>
              </w:rPr>
              <w:t xml:space="preserve">C комбинированными прямоугольными и круглыми отверстиями для подключения соответствующих вилок абонентских громкоговорителей.  </w:t>
            </w:r>
          </w:p>
        </w:tc>
        <w:tc>
          <w:tcPr>
            <w:tcW w:w="709" w:type="dxa"/>
            <w:tcBorders>
              <w:top w:val="single" w:sz="4" w:space="0" w:color="auto"/>
              <w:left w:val="single" w:sz="4" w:space="0" w:color="auto"/>
              <w:bottom w:val="single" w:sz="4" w:space="0" w:color="auto"/>
              <w:right w:val="single" w:sz="4" w:space="0" w:color="auto"/>
            </w:tcBorders>
            <w:vAlign w:val="center"/>
          </w:tcPr>
          <w:p w14:paraId="58F61B5B" w14:textId="77777777" w:rsidR="00B759B3" w:rsidRPr="00EB56C8" w:rsidRDefault="00B759B3" w:rsidP="00E53B7C">
            <w:pPr>
              <w:jc w:val="center"/>
              <w:rPr>
                <w:rFonts w:ascii="GHEA Grapalat" w:hAnsi="GHEA Grapalat" w:cs="Arial CYR"/>
                <w:color w:val="000000" w:themeColor="text1"/>
              </w:rPr>
            </w:pPr>
            <w:r w:rsidRPr="00EB56C8">
              <w:rPr>
                <w:rFonts w:ascii="GHEA Grapalat" w:hAnsi="GHEA Grapalat" w:cs="Arial CYR"/>
                <w:color w:val="000000" w:themeColor="text1"/>
                <w:lang w:val="hy-AM"/>
              </w:rPr>
              <w:t>հ</w:t>
            </w:r>
            <w:proofErr w:type="spellStart"/>
            <w:r w:rsidRPr="00EB56C8">
              <w:rPr>
                <w:rFonts w:ascii="GHEA Grapalat" w:hAnsi="GHEA Grapalat" w:cs="Arial CYR"/>
                <w:color w:val="000000" w:themeColor="text1"/>
              </w:rPr>
              <w:t>ատ</w:t>
            </w:r>
            <w:proofErr w:type="spellEnd"/>
          </w:p>
          <w:p w14:paraId="748448BF" w14:textId="77777777" w:rsidR="00B759B3" w:rsidRPr="003722CC" w:rsidRDefault="00B759B3" w:rsidP="00E53B7C">
            <w:pPr>
              <w:jc w:val="center"/>
              <w:rPr>
                <w:rFonts w:ascii="GHEA Grapalat" w:hAnsi="GHEA Grapalat" w:cs="Arial CYR"/>
                <w:color w:val="000000" w:themeColor="text1"/>
              </w:rPr>
            </w:pPr>
            <w:r w:rsidRPr="00EB56C8">
              <w:rPr>
                <w:rFonts w:ascii="GHEA Grapalat" w:hAnsi="GHEA Grapalat" w:cs="Arial CYR"/>
                <w:color w:val="000000" w:themeColor="text1"/>
              </w:rPr>
              <w:t>штук</w:t>
            </w:r>
          </w:p>
        </w:tc>
        <w:tc>
          <w:tcPr>
            <w:tcW w:w="567" w:type="dxa"/>
            <w:tcBorders>
              <w:top w:val="single" w:sz="4" w:space="0" w:color="auto"/>
              <w:left w:val="single" w:sz="4" w:space="0" w:color="auto"/>
              <w:bottom w:val="single" w:sz="4" w:space="0" w:color="auto"/>
              <w:right w:val="single" w:sz="4" w:space="0" w:color="auto"/>
            </w:tcBorders>
            <w:vAlign w:val="center"/>
          </w:tcPr>
          <w:p w14:paraId="11E7CDA9" w14:textId="77777777" w:rsidR="00B759B3" w:rsidRPr="00992334" w:rsidRDefault="00B759B3" w:rsidP="00A1120D">
            <w:pPr>
              <w:spacing w:line="300" w:lineRule="auto"/>
              <w:contextualSpacing/>
              <w:jc w:val="center"/>
              <w:rPr>
                <w:rFonts w:ascii="GHEA Grapalat" w:hAnsi="GHEA Grapalat" w:cs="Arial CYR"/>
              </w:rPr>
            </w:pPr>
            <w:r w:rsidRPr="00A1120D">
              <w:rPr>
                <w:rFonts w:ascii="GHEA Grapalat" w:hAnsi="GHEA Grapalat"/>
                <w:color w:val="000000" w:themeColor="text1"/>
                <w:lang w:val="hy-AM"/>
              </w:rPr>
              <w:t>50</w:t>
            </w:r>
          </w:p>
        </w:tc>
        <w:tc>
          <w:tcPr>
            <w:tcW w:w="1134" w:type="dxa"/>
            <w:vAlign w:val="center"/>
          </w:tcPr>
          <w:p w14:paraId="04C9930E" w14:textId="7CF17468" w:rsidR="00B759B3" w:rsidRPr="00877A2D" w:rsidRDefault="00B759B3" w:rsidP="00E53B7C">
            <w:pPr>
              <w:spacing w:line="300" w:lineRule="auto"/>
              <w:contextualSpacing/>
              <w:jc w:val="center"/>
              <w:rPr>
                <w:rFonts w:ascii="GHEA Grapalat" w:hAnsi="GHEA Grapalat"/>
                <w:color w:val="000000" w:themeColor="text1"/>
                <w:lang w:val="en-US"/>
              </w:rPr>
            </w:pPr>
            <w:r>
              <w:rPr>
                <w:rFonts w:ascii="GHEA Grapalat" w:hAnsi="GHEA Grapalat"/>
                <w:color w:val="000000" w:themeColor="text1"/>
                <w:lang w:val="hy-AM"/>
              </w:rPr>
              <w:t>36</w:t>
            </w:r>
            <w:r>
              <w:rPr>
                <w:rFonts w:ascii="GHEA Grapalat" w:hAnsi="GHEA Grapalat"/>
                <w:color w:val="000000" w:themeColor="text1"/>
                <w:lang w:val="en-US"/>
              </w:rPr>
              <w:t>0</w:t>
            </w:r>
          </w:p>
        </w:tc>
        <w:tc>
          <w:tcPr>
            <w:tcW w:w="1276" w:type="dxa"/>
            <w:tcBorders>
              <w:top w:val="single" w:sz="4" w:space="0" w:color="auto"/>
              <w:left w:val="single" w:sz="4" w:space="0" w:color="auto"/>
              <w:bottom w:val="single" w:sz="4" w:space="0" w:color="auto"/>
              <w:right w:val="single" w:sz="4" w:space="0" w:color="auto"/>
            </w:tcBorders>
            <w:vAlign w:val="center"/>
          </w:tcPr>
          <w:p w14:paraId="441B3E94" w14:textId="6D9E6EF2" w:rsidR="00B759B3" w:rsidRPr="00877A2D" w:rsidRDefault="00B759B3" w:rsidP="00E53B7C">
            <w:pPr>
              <w:spacing w:line="300" w:lineRule="auto"/>
              <w:contextualSpacing/>
              <w:jc w:val="center"/>
              <w:rPr>
                <w:rFonts w:ascii="GHEA Grapalat" w:hAnsi="GHEA Grapalat"/>
                <w:color w:val="000000" w:themeColor="text1"/>
                <w:lang w:val="en-US"/>
              </w:rPr>
            </w:pPr>
            <w:r>
              <w:rPr>
                <w:rFonts w:ascii="GHEA Grapalat" w:hAnsi="GHEA Grapalat"/>
                <w:color w:val="000000" w:themeColor="text1"/>
                <w:lang w:val="hy-AM"/>
              </w:rPr>
              <w:t>18</w:t>
            </w:r>
            <w:r>
              <w:rPr>
                <w:rFonts w:ascii="GHEA Grapalat" w:hAnsi="GHEA Grapalat"/>
                <w:color w:val="000000" w:themeColor="text1"/>
                <w:lang w:val="en-US"/>
              </w:rPr>
              <w:t>000</w:t>
            </w:r>
          </w:p>
        </w:tc>
        <w:tc>
          <w:tcPr>
            <w:tcW w:w="708" w:type="dxa"/>
            <w:vMerge/>
            <w:tcBorders>
              <w:left w:val="single" w:sz="4" w:space="0" w:color="auto"/>
              <w:right w:val="single" w:sz="4" w:space="0" w:color="auto"/>
            </w:tcBorders>
            <w:textDirection w:val="btLr"/>
            <w:vAlign w:val="center"/>
          </w:tcPr>
          <w:p w14:paraId="643C79F9" w14:textId="69DF43A1" w:rsidR="00B759B3" w:rsidRPr="003722CC" w:rsidRDefault="00B759B3" w:rsidP="00E07AEC">
            <w:pPr>
              <w:ind w:left="113" w:right="113"/>
              <w:contextualSpacing/>
              <w:jc w:val="center"/>
              <w:rPr>
                <w:rFonts w:ascii="GHEA Grapalat" w:hAnsi="GHEA Grapalat" w:cs="Times New Roman"/>
                <w:b/>
                <w:color w:val="000000" w:themeColor="text1"/>
              </w:rPr>
            </w:pPr>
          </w:p>
        </w:tc>
        <w:tc>
          <w:tcPr>
            <w:tcW w:w="1134" w:type="dxa"/>
            <w:vMerge/>
            <w:tcBorders>
              <w:left w:val="single" w:sz="4" w:space="0" w:color="auto"/>
              <w:right w:val="single" w:sz="4" w:space="0" w:color="auto"/>
            </w:tcBorders>
            <w:shd w:val="clear" w:color="auto" w:fill="FFFFFF" w:themeFill="background1"/>
            <w:textDirection w:val="btLr"/>
            <w:vAlign w:val="center"/>
          </w:tcPr>
          <w:p w14:paraId="7F2026DC" w14:textId="317F1026" w:rsidR="00B759B3" w:rsidRPr="003722CC" w:rsidRDefault="00B759B3" w:rsidP="00B2795D">
            <w:pPr>
              <w:ind w:left="113" w:right="113"/>
              <w:contextualSpacing/>
              <w:jc w:val="center"/>
              <w:rPr>
                <w:rFonts w:ascii="GHEA Grapalat" w:hAnsi="GHEA Grapalat" w:cs="Times New Roman"/>
                <w:b/>
                <w:color w:val="000000" w:themeColor="text1"/>
              </w:rPr>
            </w:pPr>
          </w:p>
        </w:tc>
      </w:tr>
      <w:tr w:rsidR="00B759B3" w:rsidRPr="00DF68EF" w14:paraId="5D0D6AD3" w14:textId="77777777" w:rsidTr="00DB37B2">
        <w:trPr>
          <w:trHeight w:val="694"/>
        </w:trPr>
        <w:tc>
          <w:tcPr>
            <w:tcW w:w="534" w:type="dxa"/>
            <w:tcBorders>
              <w:top w:val="single" w:sz="4" w:space="0" w:color="auto"/>
              <w:left w:val="single" w:sz="4" w:space="0" w:color="auto"/>
              <w:bottom w:val="single" w:sz="4" w:space="0" w:color="auto"/>
              <w:right w:val="single" w:sz="4" w:space="0" w:color="auto"/>
            </w:tcBorders>
            <w:vAlign w:val="center"/>
          </w:tcPr>
          <w:p w14:paraId="34A40294" w14:textId="77777777" w:rsidR="00B759B3" w:rsidRPr="00DE6CEB" w:rsidRDefault="00B759B3" w:rsidP="007D1F00">
            <w:pPr>
              <w:pStyle w:val="a4"/>
              <w:numPr>
                <w:ilvl w:val="0"/>
                <w:numId w:val="4"/>
              </w:numPr>
              <w:tabs>
                <w:tab w:val="left" w:pos="34"/>
                <w:tab w:val="left" w:pos="635"/>
              </w:tabs>
              <w:spacing w:line="300" w:lineRule="auto"/>
              <w:rPr>
                <w:rFonts w:ascii="GHEA Grapalat" w:hAnsi="GHEA Grapalat"/>
                <w:color w:val="000000" w:themeColor="text1"/>
                <w:sz w:val="18"/>
                <w:szCs w:val="18"/>
              </w:rPr>
            </w:pP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1303BC70" w14:textId="77777777" w:rsidR="00B759B3" w:rsidRPr="001E44E5" w:rsidRDefault="00B759B3" w:rsidP="001E44E5">
            <w:pPr>
              <w:jc w:val="center"/>
              <w:rPr>
                <w:rFonts w:ascii="GHEA Grapalat" w:hAnsi="GHEA Grapalat" w:cs="Arial CYR"/>
                <w:color w:val="000000"/>
                <w:lang w:val="hy-AM"/>
              </w:rPr>
            </w:pPr>
            <w:r w:rsidRPr="000B4D21">
              <w:rPr>
                <w:rFonts w:ascii="GHEA Grapalat" w:hAnsi="GHEA Grapalat" w:cs="Arial CYR"/>
                <w:color w:val="000000"/>
              </w:rPr>
              <w:t>3</w:t>
            </w:r>
            <w:r>
              <w:rPr>
                <w:rFonts w:ascii="GHEA Grapalat" w:hAnsi="GHEA Grapalat" w:cs="Arial CYR"/>
                <w:color w:val="000000"/>
                <w:lang w:val="hy-AM"/>
              </w:rPr>
              <w:t>1711110</w:t>
            </w:r>
          </w:p>
        </w:tc>
        <w:tc>
          <w:tcPr>
            <w:tcW w:w="2268" w:type="dxa"/>
          </w:tcPr>
          <w:p w14:paraId="4A61741E" w14:textId="5F3D0AF9" w:rsidR="00B759B3" w:rsidRPr="00FA7C82" w:rsidRDefault="00B759B3" w:rsidP="00E53B7C">
            <w:pPr>
              <w:rPr>
                <w:rFonts w:ascii="GHEA Grapalat" w:hAnsi="GHEA Grapalat"/>
                <w:lang w:val="hy-AM"/>
              </w:rPr>
            </w:pPr>
            <w:r w:rsidRPr="00FA7C82">
              <w:rPr>
                <w:rFonts w:ascii="GHEA Grapalat" w:hAnsi="GHEA Grapalat"/>
                <w:lang w:val="hy-AM"/>
              </w:rPr>
              <w:t>Լրացուցիչ հպակների կոմպլեկտ</w:t>
            </w:r>
          </w:p>
          <w:p w14:paraId="17B07DA4" w14:textId="547D1FE2" w:rsidR="00B759B3" w:rsidRPr="00FA7C82" w:rsidRDefault="00B759B3" w:rsidP="00E53B7C">
            <w:pPr>
              <w:rPr>
                <w:rFonts w:ascii="GHEA Grapalat" w:hAnsi="GHEA Grapalat"/>
                <w:lang w:val="hy-AM"/>
              </w:rPr>
            </w:pPr>
            <w:r w:rsidRPr="00FA7C82">
              <w:rPr>
                <w:rFonts w:ascii="GHEA Grapalat" w:hAnsi="GHEA Grapalat"/>
                <w:lang w:val="hy-AM"/>
              </w:rPr>
              <w:t>Комплект дополнительных контактов</w:t>
            </w:r>
          </w:p>
        </w:tc>
        <w:tc>
          <w:tcPr>
            <w:tcW w:w="6379" w:type="dxa"/>
          </w:tcPr>
          <w:p w14:paraId="28CDFCF5" w14:textId="10F3C58B" w:rsidR="00B759B3" w:rsidRPr="005167B9" w:rsidRDefault="00B759B3" w:rsidP="00E53B7C">
            <w:pPr>
              <w:rPr>
                <w:rFonts w:ascii="GHEA Grapalat" w:hAnsi="GHEA Grapalat"/>
                <w:b/>
                <w:lang w:val="hy-AM"/>
              </w:rPr>
            </w:pPr>
            <w:r w:rsidRPr="00AA288E">
              <w:rPr>
                <w:rFonts w:ascii="GHEA Grapalat" w:hAnsi="GHEA Grapalat"/>
                <w:lang w:val="hy-AM"/>
              </w:rPr>
              <w:t>Լրացուցիչ հպակների</w:t>
            </w:r>
            <w:r w:rsidR="00CE350E" w:rsidRPr="00CE350E">
              <w:rPr>
                <w:rFonts w:ascii="GHEA Grapalat" w:hAnsi="GHEA Grapalat"/>
                <w:lang w:val="hy-AM"/>
              </w:rPr>
              <w:t xml:space="preserve"> </w:t>
            </w:r>
            <w:r w:rsidR="00CE350E">
              <w:rPr>
                <w:rFonts w:ascii="GHEA Grapalat" w:hAnsi="GHEA Grapalat"/>
                <w:lang w:val="hy-AM"/>
              </w:rPr>
              <w:t>բլոկի</w:t>
            </w:r>
            <w:r w:rsidRPr="00AA288E">
              <w:rPr>
                <w:rFonts w:ascii="GHEA Grapalat" w:hAnsi="GHEA Grapalat"/>
                <w:lang w:val="hy-AM"/>
              </w:rPr>
              <w:t xml:space="preserve"> կոմպլեկտ </w:t>
            </w:r>
            <w:r w:rsidRPr="006936E0">
              <w:rPr>
                <w:rFonts w:ascii="GHEA Grapalat" w:hAnsi="GHEA Grapalat"/>
                <w:b/>
                <w:lang w:val="hy-AM"/>
              </w:rPr>
              <w:t>LBS-PC11 CO</w:t>
            </w:r>
            <w:r w:rsidRPr="005167B9">
              <w:rPr>
                <w:rFonts w:ascii="GHEA Grapalat" w:hAnsi="GHEA Grapalat"/>
                <w:b/>
                <w:lang w:val="hy-AM"/>
              </w:rPr>
              <w:t xml:space="preserve"> </w:t>
            </w:r>
            <w:r w:rsidRPr="005167B9">
              <w:rPr>
                <w:rFonts w:ascii="GHEA Grapalat" w:hAnsi="GHEA Grapalat"/>
                <w:lang w:val="hy-AM"/>
              </w:rPr>
              <w:t xml:space="preserve"> տեսակի</w:t>
            </w:r>
          </w:p>
          <w:p w14:paraId="016E15BB" w14:textId="20A7D4E3" w:rsidR="00B759B3" w:rsidRPr="00483585" w:rsidRDefault="00B759B3" w:rsidP="00E53B7C">
            <w:pPr>
              <w:rPr>
                <w:rFonts w:ascii="GHEA Grapalat" w:hAnsi="GHEA Grapalat"/>
              </w:rPr>
            </w:pPr>
            <w:r w:rsidRPr="00AA288E">
              <w:rPr>
                <w:rFonts w:ascii="GHEA Grapalat" w:hAnsi="GHEA Grapalat"/>
                <w:lang w:val="hy-AM"/>
              </w:rPr>
              <w:t xml:space="preserve">Комплект дополнительных блок контактов </w:t>
            </w:r>
            <w:r w:rsidRPr="006936E0">
              <w:rPr>
                <w:rFonts w:ascii="GHEA Grapalat" w:hAnsi="GHEA Grapalat"/>
                <w:b/>
                <w:lang w:val="hy-AM"/>
              </w:rPr>
              <w:t>LBS-PC11 CO</w:t>
            </w:r>
            <w:r>
              <w:rPr>
                <w:rFonts w:ascii="GHEA Grapalat" w:hAnsi="GHEA Grapalat"/>
              </w:rPr>
              <w:t xml:space="preserve"> типа</w:t>
            </w:r>
          </w:p>
        </w:tc>
        <w:tc>
          <w:tcPr>
            <w:tcW w:w="709" w:type="dxa"/>
            <w:tcBorders>
              <w:top w:val="single" w:sz="4" w:space="0" w:color="auto"/>
              <w:left w:val="single" w:sz="4" w:space="0" w:color="auto"/>
              <w:bottom w:val="single" w:sz="4" w:space="0" w:color="auto"/>
              <w:right w:val="single" w:sz="4" w:space="0" w:color="auto"/>
            </w:tcBorders>
            <w:vAlign w:val="center"/>
          </w:tcPr>
          <w:p w14:paraId="7744486C" w14:textId="77777777" w:rsidR="00B759B3" w:rsidRPr="00EB56C8" w:rsidRDefault="00B759B3" w:rsidP="00E53B7C">
            <w:pPr>
              <w:jc w:val="center"/>
              <w:rPr>
                <w:rFonts w:ascii="GHEA Grapalat" w:hAnsi="GHEA Grapalat" w:cs="Arial CYR"/>
                <w:color w:val="000000" w:themeColor="text1"/>
              </w:rPr>
            </w:pPr>
            <w:r w:rsidRPr="00EB56C8">
              <w:rPr>
                <w:rFonts w:ascii="GHEA Grapalat" w:hAnsi="GHEA Grapalat" w:cs="Arial CYR"/>
                <w:color w:val="000000" w:themeColor="text1"/>
                <w:lang w:val="hy-AM"/>
              </w:rPr>
              <w:t>հ</w:t>
            </w:r>
            <w:proofErr w:type="spellStart"/>
            <w:r w:rsidRPr="00EB56C8">
              <w:rPr>
                <w:rFonts w:ascii="GHEA Grapalat" w:hAnsi="GHEA Grapalat" w:cs="Arial CYR"/>
                <w:color w:val="000000" w:themeColor="text1"/>
              </w:rPr>
              <w:t>ատ</w:t>
            </w:r>
            <w:proofErr w:type="spellEnd"/>
          </w:p>
          <w:p w14:paraId="119B5EDC" w14:textId="77777777" w:rsidR="00B759B3" w:rsidRPr="003722CC" w:rsidRDefault="00B759B3" w:rsidP="00E53B7C">
            <w:pPr>
              <w:jc w:val="center"/>
              <w:rPr>
                <w:rFonts w:ascii="GHEA Grapalat" w:hAnsi="GHEA Grapalat" w:cs="Arial CYR"/>
                <w:color w:val="000000" w:themeColor="text1"/>
              </w:rPr>
            </w:pPr>
            <w:r w:rsidRPr="00EB56C8">
              <w:rPr>
                <w:rFonts w:ascii="GHEA Grapalat" w:hAnsi="GHEA Grapalat" w:cs="Arial CYR"/>
                <w:color w:val="000000" w:themeColor="text1"/>
              </w:rPr>
              <w:t>штук</w:t>
            </w:r>
          </w:p>
        </w:tc>
        <w:tc>
          <w:tcPr>
            <w:tcW w:w="567" w:type="dxa"/>
            <w:tcBorders>
              <w:top w:val="single" w:sz="4" w:space="0" w:color="auto"/>
              <w:left w:val="single" w:sz="4" w:space="0" w:color="auto"/>
              <w:bottom w:val="single" w:sz="4" w:space="0" w:color="auto"/>
              <w:right w:val="single" w:sz="4" w:space="0" w:color="auto"/>
            </w:tcBorders>
            <w:vAlign w:val="center"/>
          </w:tcPr>
          <w:p w14:paraId="1092D419" w14:textId="77777777" w:rsidR="00B759B3" w:rsidRPr="00992334" w:rsidRDefault="00B759B3" w:rsidP="00A1120D">
            <w:pPr>
              <w:spacing w:line="300" w:lineRule="auto"/>
              <w:contextualSpacing/>
              <w:jc w:val="center"/>
              <w:rPr>
                <w:rFonts w:ascii="GHEA Grapalat" w:hAnsi="GHEA Grapalat" w:cs="Arial CYR"/>
              </w:rPr>
            </w:pPr>
            <w:r w:rsidRPr="00A1120D">
              <w:rPr>
                <w:rFonts w:ascii="GHEA Grapalat" w:hAnsi="GHEA Grapalat"/>
                <w:color w:val="000000" w:themeColor="text1"/>
                <w:lang w:val="hy-AM"/>
              </w:rPr>
              <w:t>4</w:t>
            </w:r>
          </w:p>
        </w:tc>
        <w:tc>
          <w:tcPr>
            <w:tcW w:w="1134" w:type="dxa"/>
            <w:vAlign w:val="center"/>
          </w:tcPr>
          <w:p w14:paraId="6BDF8312" w14:textId="0ED2675A" w:rsidR="00B759B3" w:rsidRPr="00C738FE" w:rsidRDefault="00B759B3" w:rsidP="00E53B7C">
            <w:pPr>
              <w:spacing w:line="300" w:lineRule="auto"/>
              <w:contextualSpacing/>
              <w:jc w:val="center"/>
              <w:rPr>
                <w:rFonts w:ascii="GHEA Grapalat" w:hAnsi="GHEA Grapalat"/>
                <w:color w:val="000000" w:themeColor="text1"/>
                <w:lang w:val="hy-AM"/>
              </w:rPr>
            </w:pPr>
            <w:r>
              <w:rPr>
                <w:rFonts w:ascii="GHEA Grapalat" w:hAnsi="GHEA Grapalat"/>
                <w:color w:val="000000" w:themeColor="text1"/>
                <w:lang w:val="hy-AM"/>
              </w:rPr>
              <w:t>15</w:t>
            </w:r>
            <w:r>
              <w:rPr>
                <w:rFonts w:ascii="GHEA Grapalat" w:hAnsi="GHEA Grapalat"/>
                <w:color w:val="000000" w:themeColor="text1"/>
                <w:lang w:val="en-US"/>
              </w:rPr>
              <w:t>00</w:t>
            </w:r>
            <w:r>
              <w:rPr>
                <w:rFonts w:ascii="GHEA Grapalat" w:hAnsi="GHEA Grapalat"/>
                <w:color w:val="000000" w:themeColor="text1"/>
                <w:lang w:val="hy-AM"/>
              </w:rPr>
              <w:t>0</w:t>
            </w:r>
          </w:p>
        </w:tc>
        <w:tc>
          <w:tcPr>
            <w:tcW w:w="1276" w:type="dxa"/>
            <w:tcBorders>
              <w:top w:val="single" w:sz="4" w:space="0" w:color="auto"/>
              <w:left w:val="single" w:sz="4" w:space="0" w:color="auto"/>
              <w:bottom w:val="single" w:sz="4" w:space="0" w:color="auto"/>
              <w:right w:val="single" w:sz="4" w:space="0" w:color="auto"/>
            </w:tcBorders>
            <w:vAlign w:val="center"/>
          </w:tcPr>
          <w:p w14:paraId="78B42805" w14:textId="409B9A0E" w:rsidR="00B759B3" w:rsidRPr="00B86ADB" w:rsidRDefault="00B759B3" w:rsidP="00E53B7C">
            <w:pPr>
              <w:spacing w:line="300" w:lineRule="auto"/>
              <w:contextualSpacing/>
              <w:jc w:val="center"/>
              <w:rPr>
                <w:rFonts w:ascii="GHEA Grapalat" w:hAnsi="GHEA Grapalat"/>
                <w:color w:val="000000" w:themeColor="text1"/>
                <w:lang w:val="en-US"/>
              </w:rPr>
            </w:pPr>
            <w:r>
              <w:rPr>
                <w:rFonts w:ascii="GHEA Grapalat" w:hAnsi="GHEA Grapalat"/>
                <w:color w:val="000000" w:themeColor="text1"/>
                <w:lang w:val="hy-AM"/>
              </w:rPr>
              <w:t>60</w:t>
            </w:r>
            <w:r>
              <w:rPr>
                <w:rFonts w:ascii="GHEA Grapalat" w:hAnsi="GHEA Grapalat"/>
                <w:color w:val="000000" w:themeColor="text1"/>
                <w:lang w:val="en-US"/>
              </w:rPr>
              <w:t>000</w:t>
            </w:r>
          </w:p>
        </w:tc>
        <w:tc>
          <w:tcPr>
            <w:tcW w:w="708" w:type="dxa"/>
            <w:vMerge/>
            <w:tcBorders>
              <w:left w:val="single" w:sz="4" w:space="0" w:color="auto"/>
              <w:right w:val="single" w:sz="4" w:space="0" w:color="auto"/>
            </w:tcBorders>
            <w:textDirection w:val="btLr"/>
            <w:vAlign w:val="center"/>
          </w:tcPr>
          <w:p w14:paraId="327049F8" w14:textId="0EF963F4" w:rsidR="00B759B3" w:rsidRPr="003722CC" w:rsidRDefault="00B759B3" w:rsidP="00E07AEC">
            <w:pPr>
              <w:ind w:left="113" w:right="113"/>
              <w:contextualSpacing/>
              <w:jc w:val="center"/>
              <w:rPr>
                <w:rFonts w:ascii="GHEA Grapalat" w:hAnsi="GHEA Grapalat" w:cs="Times New Roman"/>
                <w:b/>
                <w:color w:val="000000" w:themeColor="text1"/>
              </w:rPr>
            </w:pPr>
          </w:p>
        </w:tc>
        <w:tc>
          <w:tcPr>
            <w:tcW w:w="1134" w:type="dxa"/>
            <w:vMerge/>
            <w:tcBorders>
              <w:left w:val="single" w:sz="4" w:space="0" w:color="auto"/>
              <w:right w:val="single" w:sz="4" w:space="0" w:color="auto"/>
            </w:tcBorders>
            <w:shd w:val="clear" w:color="auto" w:fill="FFFFFF" w:themeFill="background1"/>
            <w:textDirection w:val="btLr"/>
            <w:vAlign w:val="center"/>
          </w:tcPr>
          <w:p w14:paraId="18D27634" w14:textId="1AC19C45" w:rsidR="00B759B3" w:rsidRPr="003722CC" w:rsidRDefault="00B759B3" w:rsidP="00B2795D">
            <w:pPr>
              <w:ind w:left="113" w:right="113"/>
              <w:contextualSpacing/>
              <w:jc w:val="center"/>
              <w:rPr>
                <w:rFonts w:ascii="GHEA Grapalat" w:hAnsi="GHEA Grapalat" w:cs="Times New Roman"/>
                <w:b/>
                <w:color w:val="000000" w:themeColor="text1"/>
              </w:rPr>
            </w:pPr>
          </w:p>
        </w:tc>
      </w:tr>
      <w:tr w:rsidR="00B759B3" w:rsidRPr="00DF68EF" w14:paraId="68D30B99" w14:textId="77777777" w:rsidTr="00DB37B2">
        <w:trPr>
          <w:trHeight w:val="3251"/>
        </w:trPr>
        <w:tc>
          <w:tcPr>
            <w:tcW w:w="534" w:type="dxa"/>
            <w:tcBorders>
              <w:top w:val="single" w:sz="4" w:space="0" w:color="auto"/>
              <w:left w:val="single" w:sz="4" w:space="0" w:color="auto"/>
              <w:bottom w:val="single" w:sz="4" w:space="0" w:color="auto"/>
              <w:right w:val="single" w:sz="4" w:space="0" w:color="auto"/>
            </w:tcBorders>
            <w:vAlign w:val="center"/>
          </w:tcPr>
          <w:p w14:paraId="66C81ADC" w14:textId="77777777" w:rsidR="00B759B3" w:rsidRPr="00DE6CEB" w:rsidRDefault="00B759B3" w:rsidP="007D1F00">
            <w:pPr>
              <w:pStyle w:val="a4"/>
              <w:numPr>
                <w:ilvl w:val="0"/>
                <w:numId w:val="4"/>
              </w:numPr>
              <w:tabs>
                <w:tab w:val="left" w:pos="34"/>
                <w:tab w:val="left" w:pos="635"/>
              </w:tabs>
              <w:spacing w:line="300" w:lineRule="auto"/>
              <w:rPr>
                <w:rFonts w:ascii="GHEA Grapalat" w:hAnsi="GHEA Grapalat"/>
                <w:color w:val="000000" w:themeColor="text1"/>
                <w:sz w:val="18"/>
                <w:szCs w:val="18"/>
              </w:rPr>
            </w:pP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25BB4D94" w14:textId="77777777" w:rsidR="00B759B3" w:rsidRPr="00367BF3" w:rsidRDefault="00B759B3" w:rsidP="00367BF3">
            <w:pPr>
              <w:jc w:val="center"/>
              <w:rPr>
                <w:rFonts w:ascii="GHEA Grapalat" w:hAnsi="GHEA Grapalat" w:cs="Arial CYR"/>
                <w:color w:val="000000"/>
              </w:rPr>
            </w:pPr>
            <w:r w:rsidRPr="00367BF3">
              <w:rPr>
                <w:rFonts w:ascii="GHEA Grapalat" w:hAnsi="GHEA Grapalat" w:cs="Arial CYR"/>
                <w:color w:val="000000"/>
              </w:rPr>
              <w:t>31211290</w:t>
            </w:r>
          </w:p>
        </w:tc>
        <w:tc>
          <w:tcPr>
            <w:tcW w:w="2268" w:type="dxa"/>
          </w:tcPr>
          <w:p w14:paraId="1D9BF093" w14:textId="77777777" w:rsidR="00B759B3" w:rsidRPr="00FA7C82" w:rsidRDefault="00B759B3" w:rsidP="00367BF3">
            <w:pPr>
              <w:rPr>
                <w:rFonts w:ascii="GHEA Grapalat" w:hAnsi="GHEA Grapalat"/>
                <w:sz w:val="12"/>
                <w:szCs w:val="12"/>
                <w:lang w:val="hy-AM"/>
              </w:rPr>
            </w:pPr>
          </w:p>
          <w:p w14:paraId="0268E7A9" w14:textId="77777777" w:rsidR="00B759B3" w:rsidRPr="00FA7C82" w:rsidRDefault="00B759B3" w:rsidP="00367BF3">
            <w:pPr>
              <w:rPr>
                <w:rFonts w:ascii="GHEA Grapalat" w:hAnsi="GHEA Grapalat"/>
                <w:lang w:val="hy-AM"/>
              </w:rPr>
            </w:pPr>
            <w:r w:rsidRPr="00FA7C82">
              <w:rPr>
                <w:rFonts w:ascii="GHEA Grapalat" w:hAnsi="GHEA Grapalat"/>
                <w:lang w:val="hy-AM"/>
              </w:rPr>
              <w:t xml:space="preserve">Պուլս-զույգ կոմուտացնող սարք </w:t>
            </w:r>
          </w:p>
          <w:p w14:paraId="0D8BF0F9" w14:textId="77777777" w:rsidR="00B759B3" w:rsidRPr="00FA7C82" w:rsidRDefault="00B759B3" w:rsidP="00367BF3">
            <w:pPr>
              <w:rPr>
                <w:rFonts w:ascii="GHEA Grapalat" w:hAnsi="GHEA Grapalat"/>
                <w:lang w:val="hy-AM"/>
              </w:rPr>
            </w:pPr>
          </w:p>
          <w:p w14:paraId="4CA84B3D" w14:textId="77777777" w:rsidR="00B759B3" w:rsidRPr="00FA7C82" w:rsidRDefault="00B759B3" w:rsidP="00367BF3">
            <w:pPr>
              <w:rPr>
                <w:rFonts w:ascii="GHEA Grapalat" w:hAnsi="GHEA Grapalat"/>
                <w:lang w:val="hy-AM"/>
              </w:rPr>
            </w:pPr>
            <w:r w:rsidRPr="00FA7C82">
              <w:rPr>
                <w:rFonts w:ascii="GHEA Grapalat" w:hAnsi="GHEA Grapalat"/>
                <w:lang w:val="hy-AM"/>
              </w:rPr>
              <w:t>Пульс-пара коммутирующее устройство</w:t>
            </w:r>
          </w:p>
        </w:tc>
        <w:tc>
          <w:tcPr>
            <w:tcW w:w="6379" w:type="dxa"/>
          </w:tcPr>
          <w:p w14:paraId="6F5B3847" w14:textId="5E510EAA" w:rsidR="00B759B3" w:rsidRDefault="00B759B3" w:rsidP="00367BF3">
            <w:pPr>
              <w:rPr>
                <w:rFonts w:ascii="GHEA Grapalat" w:hAnsi="GHEA Grapalat"/>
                <w:lang w:val="hy-AM"/>
              </w:rPr>
            </w:pPr>
            <w:r>
              <w:rPr>
                <w:rFonts w:ascii="GHEA Grapalat" w:hAnsi="GHEA Grapalat"/>
                <w:lang w:val="hy-AM"/>
              </w:rPr>
              <w:t xml:space="preserve">Պուլս-զույգ կոմուտացնող սարք </w:t>
            </w:r>
            <w:r w:rsidRPr="00090E06">
              <w:rPr>
                <w:rFonts w:ascii="GHEA Grapalat" w:hAnsi="GHEA Grapalat"/>
                <w:b/>
                <w:lang w:val="hy-AM"/>
              </w:rPr>
              <w:t>ППК-Д30</w:t>
            </w:r>
            <w:r w:rsidRPr="005167B9">
              <w:rPr>
                <w:rFonts w:ascii="GHEA Grapalat" w:hAnsi="GHEA Grapalat"/>
                <w:lang w:val="hy-AM"/>
              </w:rPr>
              <w:t xml:space="preserve"> տեսակի</w:t>
            </w:r>
            <w:r w:rsidR="00970611" w:rsidRPr="00970611">
              <w:rPr>
                <w:rFonts w:ascii="GHEA Grapalat" w:hAnsi="GHEA Grapalat"/>
                <w:lang w:val="hy-AM"/>
              </w:rPr>
              <w:t>.</w:t>
            </w:r>
            <w:r>
              <w:rPr>
                <w:rFonts w:ascii="GHEA Grapalat" w:hAnsi="GHEA Grapalat"/>
                <w:lang w:val="hy-AM"/>
              </w:rPr>
              <w:t xml:space="preserve"> </w:t>
            </w:r>
          </w:p>
          <w:p w14:paraId="198AE2D2" w14:textId="2A3AE514" w:rsidR="00B759B3" w:rsidRDefault="00B759B3" w:rsidP="00367BF3">
            <w:pPr>
              <w:rPr>
                <w:rFonts w:ascii="GHEA Grapalat" w:hAnsi="GHEA Grapalat"/>
                <w:lang w:val="hy-AM"/>
              </w:rPr>
            </w:pPr>
            <w:r w:rsidRPr="00FA5B06">
              <w:rPr>
                <w:rFonts w:ascii="GHEA Grapalat" w:hAnsi="GHEA Grapalat"/>
                <w:lang w:val="hy-AM"/>
              </w:rPr>
              <w:t xml:space="preserve">- </w:t>
            </w:r>
            <w:r w:rsidR="00AE756E" w:rsidRPr="006B7025">
              <w:rPr>
                <w:rFonts w:ascii="GHEA Grapalat" w:hAnsi="GHEA Grapalat"/>
                <w:lang w:val="hy-AM"/>
              </w:rPr>
              <w:t>մուտքի և ելքի միջև գալվանական կապի բացակայություն</w:t>
            </w:r>
            <w:r w:rsidRPr="006B7025">
              <w:rPr>
                <w:rFonts w:ascii="GHEA Grapalat" w:hAnsi="GHEA Grapalat"/>
                <w:lang w:val="hy-AM"/>
              </w:rPr>
              <w:t xml:space="preserve">, </w:t>
            </w:r>
          </w:p>
          <w:p w14:paraId="002C62D7" w14:textId="77777777" w:rsidR="00B759B3" w:rsidRDefault="00B759B3" w:rsidP="00367BF3">
            <w:pPr>
              <w:rPr>
                <w:rFonts w:ascii="GHEA Grapalat" w:hAnsi="GHEA Grapalat"/>
                <w:lang w:val="hy-AM"/>
              </w:rPr>
            </w:pPr>
            <w:r w:rsidRPr="00FA5B06">
              <w:rPr>
                <w:rFonts w:ascii="GHEA Grapalat" w:hAnsi="GHEA Grapalat"/>
                <w:lang w:val="hy-AM"/>
              </w:rPr>
              <w:t xml:space="preserve">- </w:t>
            </w:r>
            <w:r w:rsidRPr="006B7025">
              <w:rPr>
                <w:rFonts w:ascii="GHEA Grapalat" w:hAnsi="GHEA Grapalat"/>
                <w:lang w:val="hy-AM"/>
              </w:rPr>
              <w:t xml:space="preserve">սնման լարումը՝ 220Վ, </w:t>
            </w:r>
          </w:p>
          <w:p w14:paraId="41D88FB2" w14:textId="77777777" w:rsidR="00B759B3" w:rsidRDefault="00B759B3" w:rsidP="00367BF3">
            <w:pPr>
              <w:rPr>
                <w:rFonts w:ascii="GHEA Grapalat" w:hAnsi="GHEA Grapalat"/>
                <w:lang w:val="hy-AM"/>
              </w:rPr>
            </w:pPr>
            <w:r w:rsidRPr="00FA5B06">
              <w:rPr>
                <w:rFonts w:ascii="GHEA Grapalat" w:hAnsi="GHEA Grapalat"/>
                <w:lang w:val="hy-AM"/>
              </w:rPr>
              <w:t xml:space="preserve">- </w:t>
            </w:r>
            <w:r w:rsidRPr="006B7025">
              <w:rPr>
                <w:rFonts w:ascii="GHEA Grapalat" w:hAnsi="GHEA Grapalat"/>
                <w:lang w:val="hy-AM"/>
              </w:rPr>
              <w:t xml:space="preserve">ելուստների քանակը՝ 4 հատ, </w:t>
            </w:r>
          </w:p>
          <w:p w14:paraId="2C0D8558" w14:textId="4741AB4B" w:rsidR="00B759B3" w:rsidRPr="006B7025" w:rsidRDefault="00FC44D2" w:rsidP="00367BF3">
            <w:pPr>
              <w:rPr>
                <w:rFonts w:ascii="GHEA Grapalat" w:hAnsi="GHEA Grapalat"/>
                <w:lang w:val="hy-AM"/>
              </w:rPr>
            </w:pPr>
            <w:r w:rsidRPr="00FA5B06">
              <w:rPr>
                <w:rFonts w:ascii="GHEA Grapalat" w:hAnsi="GHEA Grapalat"/>
                <w:lang w:val="hy-AM"/>
              </w:rPr>
              <w:t>-</w:t>
            </w:r>
            <w:r>
              <w:rPr>
                <w:rFonts w:ascii="GHEA Grapalat" w:hAnsi="GHEA Grapalat"/>
                <w:lang w:val="hy-AM"/>
              </w:rPr>
              <w:t xml:space="preserve"> </w:t>
            </w:r>
            <w:r w:rsidR="00B759B3" w:rsidRPr="006B7025">
              <w:rPr>
                <w:rFonts w:ascii="GHEA Grapalat" w:hAnsi="GHEA Grapalat"/>
                <w:lang w:val="hy-AM"/>
              </w:rPr>
              <w:t>բեռի նվազագույն հոսանքը՝ 2Ա։</w:t>
            </w:r>
          </w:p>
          <w:p w14:paraId="1DC1557E" w14:textId="66AC670C" w:rsidR="00B759B3" w:rsidRPr="00AE756E" w:rsidRDefault="00B759B3" w:rsidP="00367BF3">
            <w:pPr>
              <w:rPr>
                <w:rFonts w:ascii="GHEA Grapalat" w:hAnsi="GHEA Grapalat"/>
              </w:rPr>
            </w:pPr>
            <w:r w:rsidRPr="006B7025">
              <w:rPr>
                <w:rFonts w:ascii="GHEA Grapalat" w:hAnsi="GHEA Grapalat"/>
                <w:lang w:val="hy-AM"/>
              </w:rPr>
              <w:t xml:space="preserve">Пульс-пара коммутирующее устройство </w:t>
            </w:r>
            <w:r w:rsidRPr="006B7025">
              <w:rPr>
                <w:rFonts w:ascii="GHEA Grapalat" w:hAnsi="GHEA Grapalat"/>
                <w:b/>
                <w:lang w:val="hy-AM"/>
              </w:rPr>
              <w:t>ППК-Д30</w:t>
            </w:r>
            <w:r>
              <w:rPr>
                <w:rFonts w:ascii="GHEA Grapalat" w:hAnsi="GHEA Grapalat"/>
              </w:rPr>
              <w:t xml:space="preserve"> типа</w:t>
            </w:r>
            <w:r w:rsidR="00970611" w:rsidRPr="00AE756E">
              <w:rPr>
                <w:rFonts w:ascii="GHEA Grapalat" w:hAnsi="GHEA Grapalat"/>
              </w:rPr>
              <w:t>.</w:t>
            </w:r>
          </w:p>
          <w:p w14:paraId="1CF9720E" w14:textId="4629D892" w:rsidR="00B759B3" w:rsidRPr="00AA288E" w:rsidRDefault="00B759B3" w:rsidP="00367BF3">
            <w:pPr>
              <w:rPr>
                <w:rFonts w:ascii="GHEA Grapalat" w:hAnsi="GHEA Grapalat"/>
                <w:lang w:val="hy-AM"/>
              </w:rPr>
            </w:pPr>
            <w:r>
              <w:rPr>
                <w:rFonts w:ascii="GHEA Grapalat" w:hAnsi="GHEA Grapalat"/>
              </w:rPr>
              <w:t xml:space="preserve">- </w:t>
            </w:r>
            <w:r w:rsidR="00AE756E" w:rsidRPr="006B7025">
              <w:rPr>
                <w:rFonts w:ascii="GHEA Grapalat" w:hAnsi="GHEA Grapalat"/>
                <w:lang w:val="hy-AM"/>
              </w:rPr>
              <w:t>г</w:t>
            </w:r>
            <w:r w:rsidRPr="006B7025">
              <w:rPr>
                <w:rFonts w:ascii="GHEA Grapalat" w:hAnsi="GHEA Grapalat"/>
                <w:lang w:val="hy-AM"/>
              </w:rPr>
              <w:t>альваническая развязка входа и выхода</w:t>
            </w:r>
            <w:r w:rsidRPr="00275D3C">
              <w:rPr>
                <w:rFonts w:ascii="GHEA Grapalat" w:hAnsi="GHEA Grapalat"/>
                <w:color w:val="000000"/>
              </w:rPr>
              <w:t>;</w:t>
            </w:r>
          </w:p>
          <w:p w14:paraId="28994E2A" w14:textId="39BD3F81" w:rsidR="00B759B3" w:rsidRDefault="00B759B3" w:rsidP="00367BF3">
            <w:pPr>
              <w:rPr>
                <w:rFonts w:ascii="GHEA Grapalat" w:hAnsi="GHEA Grapalat"/>
                <w:lang w:val="hy-AM"/>
              </w:rPr>
            </w:pPr>
            <w:r>
              <w:rPr>
                <w:rFonts w:ascii="GHEA Grapalat" w:hAnsi="GHEA Grapalat"/>
              </w:rPr>
              <w:t xml:space="preserve">- </w:t>
            </w:r>
            <w:r w:rsidR="00AE756E" w:rsidRPr="00AA288E">
              <w:rPr>
                <w:rFonts w:ascii="GHEA Grapalat" w:hAnsi="GHEA Grapalat"/>
                <w:lang w:val="hy-AM"/>
              </w:rPr>
              <w:t>н</w:t>
            </w:r>
            <w:r w:rsidRPr="00AA288E">
              <w:rPr>
                <w:rFonts w:ascii="GHEA Grapalat" w:hAnsi="GHEA Grapalat"/>
                <w:lang w:val="hy-AM"/>
              </w:rPr>
              <w:t>апряжение питания</w:t>
            </w:r>
            <w:r w:rsidR="007270BD" w:rsidRPr="007270BD">
              <w:rPr>
                <w:rFonts w:ascii="GHEA Grapalat" w:hAnsi="GHEA Grapalat"/>
              </w:rPr>
              <w:t xml:space="preserve"> </w:t>
            </w:r>
            <w:r w:rsidR="007270BD">
              <w:rPr>
                <w:rFonts w:ascii="GHEA Grapalat" w:hAnsi="GHEA Grapalat"/>
                <w:color w:val="000000"/>
                <w:lang w:val="hy-AM"/>
              </w:rPr>
              <w:t>–</w:t>
            </w:r>
            <w:r w:rsidR="007270BD" w:rsidRPr="007270BD">
              <w:rPr>
                <w:rFonts w:ascii="GHEA Grapalat" w:hAnsi="GHEA Grapalat"/>
                <w:color w:val="000000"/>
              </w:rPr>
              <w:t xml:space="preserve"> </w:t>
            </w:r>
            <w:r w:rsidRPr="00AA288E">
              <w:rPr>
                <w:rFonts w:ascii="GHEA Grapalat" w:hAnsi="GHEA Grapalat"/>
                <w:lang w:val="hy-AM"/>
              </w:rPr>
              <w:t>220В</w:t>
            </w:r>
            <w:r w:rsidR="00C92A87" w:rsidRPr="00275D3C">
              <w:rPr>
                <w:rFonts w:ascii="GHEA Grapalat" w:hAnsi="GHEA Grapalat"/>
                <w:color w:val="000000"/>
              </w:rPr>
              <w:t>;</w:t>
            </w:r>
            <w:r>
              <w:rPr>
                <w:rFonts w:ascii="GHEA Grapalat" w:hAnsi="GHEA Grapalat"/>
                <w:lang w:val="hy-AM"/>
              </w:rPr>
              <w:t xml:space="preserve"> </w:t>
            </w:r>
          </w:p>
          <w:p w14:paraId="1C587B40" w14:textId="1FD16FA1" w:rsidR="00B759B3" w:rsidRPr="00AA288E" w:rsidRDefault="00B759B3" w:rsidP="00367BF3">
            <w:pPr>
              <w:rPr>
                <w:rFonts w:ascii="GHEA Grapalat" w:hAnsi="GHEA Grapalat"/>
                <w:lang w:val="hy-AM"/>
              </w:rPr>
            </w:pPr>
            <w:r>
              <w:rPr>
                <w:rFonts w:ascii="GHEA Grapalat" w:hAnsi="GHEA Grapalat"/>
              </w:rPr>
              <w:t xml:space="preserve">- </w:t>
            </w:r>
            <w:r w:rsidR="00AE756E" w:rsidRPr="00AA288E">
              <w:rPr>
                <w:rFonts w:ascii="GHEA Grapalat" w:hAnsi="GHEA Grapalat"/>
                <w:lang w:val="hy-AM"/>
              </w:rPr>
              <w:t>ч</w:t>
            </w:r>
            <w:r w:rsidRPr="00AA288E">
              <w:rPr>
                <w:rFonts w:ascii="GHEA Grapalat" w:hAnsi="GHEA Grapalat"/>
                <w:lang w:val="hy-AM"/>
              </w:rPr>
              <w:t>исло выходов</w:t>
            </w:r>
            <w:r w:rsidR="007270BD" w:rsidRPr="007270BD">
              <w:rPr>
                <w:rFonts w:ascii="GHEA Grapalat" w:hAnsi="GHEA Grapalat"/>
              </w:rPr>
              <w:t xml:space="preserve"> </w:t>
            </w:r>
            <w:r w:rsidR="007270BD">
              <w:rPr>
                <w:rFonts w:ascii="GHEA Grapalat" w:hAnsi="GHEA Grapalat"/>
                <w:color w:val="000000"/>
                <w:lang w:val="hy-AM"/>
              </w:rPr>
              <w:t>–</w:t>
            </w:r>
            <w:r>
              <w:rPr>
                <w:rFonts w:ascii="GHEA Grapalat" w:hAnsi="GHEA Grapalat"/>
                <w:lang w:val="hy-AM"/>
              </w:rPr>
              <w:t xml:space="preserve"> </w:t>
            </w:r>
            <w:r w:rsidRPr="00AA288E">
              <w:rPr>
                <w:rFonts w:ascii="GHEA Grapalat" w:hAnsi="GHEA Grapalat"/>
                <w:lang w:val="hy-AM"/>
              </w:rPr>
              <w:t>4шт</w:t>
            </w:r>
            <w:r w:rsidR="00C92A87" w:rsidRPr="00275D3C">
              <w:rPr>
                <w:rFonts w:ascii="GHEA Grapalat" w:hAnsi="GHEA Grapalat"/>
                <w:color w:val="000000"/>
              </w:rPr>
              <w:t>;</w:t>
            </w:r>
          </w:p>
          <w:p w14:paraId="097CFF80" w14:textId="53874AB3" w:rsidR="00B759B3" w:rsidRPr="00AA288E" w:rsidRDefault="00C92A87" w:rsidP="00367BF3">
            <w:pPr>
              <w:tabs>
                <w:tab w:val="center" w:pos="2585"/>
              </w:tabs>
              <w:rPr>
                <w:rFonts w:ascii="GHEA Grapalat" w:hAnsi="GHEA Grapalat"/>
                <w:lang w:val="hy-AM"/>
              </w:rPr>
            </w:pPr>
            <w:r>
              <w:rPr>
                <w:rFonts w:ascii="GHEA Grapalat" w:hAnsi="GHEA Grapalat"/>
              </w:rPr>
              <w:t xml:space="preserve">- </w:t>
            </w:r>
            <w:r w:rsidR="00AE756E">
              <w:rPr>
                <w:rFonts w:ascii="GHEA Grapalat" w:hAnsi="GHEA Grapalat"/>
                <w:lang w:val="hy-AM"/>
              </w:rPr>
              <w:t>н</w:t>
            </w:r>
            <w:r w:rsidR="00B759B3">
              <w:rPr>
                <w:rFonts w:ascii="GHEA Grapalat" w:hAnsi="GHEA Grapalat"/>
                <w:lang w:val="hy-AM"/>
              </w:rPr>
              <w:t>ом</w:t>
            </w:r>
            <w:proofErr w:type="spellStart"/>
            <w:r w:rsidR="00B759B3">
              <w:rPr>
                <w:rFonts w:ascii="GHEA Grapalat" w:hAnsi="GHEA Grapalat"/>
              </w:rPr>
              <w:t>инальный</w:t>
            </w:r>
            <w:proofErr w:type="spellEnd"/>
            <w:r w:rsidR="00B759B3">
              <w:rPr>
                <w:rFonts w:ascii="GHEA Grapalat" w:hAnsi="GHEA Grapalat"/>
              </w:rPr>
              <w:t xml:space="preserve"> </w:t>
            </w:r>
            <w:r w:rsidR="00B759B3" w:rsidRPr="00AA288E">
              <w:rPr>
                <w:rFonts w:ascii="GHEA Grapalat" w:hAnsi="GHEA Grapalat"/>
                <w:lang w:val="hy-AM"/>
              </w:rPr>
              <w:t xml:space="preserve">ток нагрузки </w:t>
            </w:r>
            <w:r w:rsidR="007270BD">
              <w:rPr>
                <w:rFonts w:ascii="GHEA Grapalat" w:hAnsi="GHEA Grapalat"/>
                <w:color w:val="000000"/>
                <w:lang w:val="hy-AM"/>
              </w:rPr>
              <w:t>–</w:t>
            </w:r>
            <w:r w:rsidR="00B759B3">
              <w:rPr>
                <w:rFonts w:ascii="GHEA Grapalat" w:hAnsi="GHEA Grapalat"/>
              </w:rPr>
              <w:t xml:space="preserve"> </w:t>
            </w:r>
            <w:r w:rsidR="00B759B3" w:rsidRPr="00AA288E">
              <w:rPr>
                <w:rFonts w:ascii="GHEA Grapalat" w:hAnsi="GHEA Grapalat"/>
                <w:lang w:val="hy-AM"/>
              </w:rPr>
              <w:t>2А</w:t>
            </w:r>
            <w:r w:rsidR="00597355">
              <w:rPr>
                <w:rFonts w:ascii="GHEA Grapalat" w:hAnsi="GHEA Grapalat"/>
                <w:color w:val="000000"/>
                <w:lang w:val="en-US"/>
              </w:rPr>
              <w:t>.</w:t>
            </w:r>
            <w:r w:rsidR="00B759B3" w:rsidRPr="00AA288E">
              <w:rPr>
                <w:rFonts w:ascii="GHEA Grapalat" w:hAnsi="GHEA Grapalat"/>
                <w:lang w:val="hy-AM"/>
              </w:rPr>
              <w:tab/>
            </w:r>
          </w:p>
        </w:tc>
        <w:tc>
          <w:tcPr>
            <w:tcW w:w="709" w:type="dxa"/>
            <w:tcBorders>
              <w:top w:val="single" w:sz="4" w:space="0" w:color="auto"/>
              <w:left w:val="single" w:sz="4" w:space="0" w:color="auto"/>
              <w:bottom w:val="single" w:sz="4" w:space="0" w:color="auto"/>
              <w:right w:val="single" w:sz="4" w:space="0" w:color="auto"/>
            </w:tcBorders>
            <w:vAlign w:val="center"/>
          </w:tcPr>
          <w:p w14:paraId="1B627C49" w14:textId="77777777" w:rsidR="00B759B3" w:rsidRPr="00EB56C8" w:rsidRDefault="00B759B3" w:rsidP="00367BF3">
            <w:pPr>
              <w:jc w:val="center"/>
              <w:rPr>
                <w:rFonts w:ascii="GHEA Grapalat" w:hAnsi="GHEA Grapalat" w:cs="Arial CYR"/>
                <w:color w:val="000000" w:themeColor="text1"/>
              </w:rPr>
            </w:pPr>
            <w:r w:rsidRPr="00EB56C8">
              <w:rPr>
                <w:rFonts w:ascii="GHEA Grapalat" w:hAnsi="GHEA Grapalat" w:cs="Arial CYR"/>
                <w:color w:val="000000" w:themeColor="text1"/>
                <w:lang w:val="hy-AM"/>
              </w:rPr>
              <w:t>հ</w:t>
            </w:r>
            <w:proofErr w:type="spellStart"/>
            <w:r w:rsidRPr="00EB56C8">
              <w:rPr>
                <w:rFonts w:ascii="GHEA Grapalat" w:hAnsi="GHEA Grapalat" w:cs="Arial CYR"/>
                <w:color w:val="000000" w:themeColor="text1"/>
              </w:rPr>
              <w:t>ատ</w:t>
            </w:r>
            <w:proofErr w:type="spellEnd"/>
          </w:p>
          <w:p w14:paraId="2C46CB7F" w14:textId="77777777" w:rsidR="00B759B3" w:rsidRPr="003722CC" w:rsidRDefault="00B759B3" w:rsidP="00367BF3">
            <w:pPr>
              <w:jc w:val="center"/>
              <w:rPr>
                <w:rFonts w:ascii="GHEA Grapalat" w:hAnsi="GHEA Grapalat" w:cs="Arial CYR"/>
                <w:color w:val="000000" w:themeColor="text1"/>
              </w:rPr>
            </w:pPr>
            <w:r w:rsidRPr="00EB56C8">
              <w:rPr>
                <w:rFonts w:ascii="GHEA Grapalat" w:hAnsi="GHEA Grapalat" w:cs="Arial CYR"/>
                <w:color w:val="000000" w:themeColor="text1"/>
              </w:rPr>
              <w:t>штук</w:t>
            </w:r>
          </w:p>
        </w:tc>
        <w:tc>
          <w:tcPr>
            <w:tcW w:w="567" w:type="dxa"/>
            <w:tcBorders>
              <w:top w:val="single" w:sz="4" w:space="0" w:color="auto"/>
              <w:left w:val="single" w:sz="4" w:space="0" w:color="auto"/>
              <w:bottom w:val="single" w:sz="4" w:space="0" w:color="auto"/>
              <w:right w:val="single" w:sz="4" w:space="0" w:color="auto"/>
            </w:tcBorders>
            <w:vAlign w:val="center"/>
          </w:tcPr>
          <w:p w14:paraId="32F98BD9" w14:textId="77777777" w:rsidR="00B759B3" w:rsidRPr="00F7384E" w:rsidRDefault="00B759B3" w:rsidP="00367BF3">
            <w:pPr>
              <w:jc w:val="center"/>
              <w:rPr>
                <w:rFonts w:ascii="GHEA Grapalat" w:hAnsi="GHEA Grapalat" w:cs="Arial CYR"/>
                <w:lang w:val="en-US"/>
              </w:rPr>
            </w:pPr>
            <w:r w:rsidRPr="00992334">
              <w:rPr>
                <w:rFonts w:ascii="GHEA Grapalat" w:hAnsi="GHEA Grapalat" w:cs="Arial CYR"/>
              </w:rPr>
              <w:t>5</w:t>
            </w:r>
          </w:p>
        </w:tc>
        <w:tc>
          <w:tcPr>
            <w:tcW w:w="1134" w:type="dxa"/>
            <w:vAlign w:val="center"/>
          </w:tcPr>
          <w:p w14:paraId="2A76CCF7" w14:textId="7CFD66AF" w:rsidR="00B759B3" w:rsidRPr="005524BD" w:rsidRDefault="00B759B3" w:rsidP="00367BF3">
            <w:pPr>
              <w:spacing w:line="300" w:lineRule="auto"/>
              <w:contextualSpacing/>
              <w:jc w:val="center"/>
              <w:rPr>
                <w:rFonts w:ascii="GHEA Grapalat" w:hAnsi="GHEA Grapalat"/>
                <w:color w:val="000000" w:themeColor="text1"/>
                <w:lang w:val="hy-AM"/>
              </w:rPr>
            </w:pPr>
            <w:r>
              <w:rPr>
                <w:rFonts w:ascii="GHEA Grapalat" w:hAnsi="GHEA Grapalat"/>
                <w:color w:val="000000" w:themeColor="text1"/>
                <w:lang w:val="hy-AM"/>
              </w:rPr>
              <w:t>21</w:t>
            </w:r>
            <w:r>
              <w:rPr>
                <w:rFonts w:ascii="GHEA Grapalat" w:hAnsi="GHEA Grapalat"/>
                <w:color w:val="000000" w:themeColor="text1"/>
                <w:lang w:val="en-US"/>
              </w:rPr>
              <w:t>00</w:t>
            </w:r>
            <w:r>
              <w:rPr>
                <w:rFonts w:ascii="GHEA Grapalat" w:hAnsi="GHEA Grapalat"/>
                <w:color w:val="000000" w:themeColor="text1"/>
                <w:lang w:val="hy-AM"/>
              </w:rPr>
              <w:t>0</w:t>
            </w:r>
          </w:p>
        </w:tc>
        <w:tc>
          <w:tcPr>
            <w:tcW w:w="1276" w:type="dxa"/>
            <w:tcBorders>
              <w:top w:val="single" w:sz="4" w:space="0" w:color="auto"/>
              <w:left w:val="single" w:sz="4" w:space="0" w:color="auto"/>
              <w:bottom w:val="single" w:sz="4" w:space="0" w:color="auto"/>
              <w:right w:val="single" w:sz="4" w:space="0" w:color="auto"/>
            </w:tcBorders>
            <w:vAlign w:val="center"/>
          </w:tcPr>
          <w:p w14:paraId="2AA1DDFF" w14:textId="5650FE58" w:rsidR="00B759B3" w:rsidRPr="00C8067B" w:rsidRDefault="00B759B3" w:rsidP="00367BF3">
            <w:pPr>
              <w:spacing w:line="300" w:lineRule="auto"/>
              <w:contextualSpacing/>
              <w:jc w:val="center"/>
              <w:rPr>
                <w:rFonts w:ascii="GHEA Grapalat" w:hAnsi="GHEA Grapalat"/>
                <w:color w:val="000000" w:themeColor="text1"/>
                <w:lang w:val="en-US"/>
              </w:rPr>
            </w:pPr>
            <w:r>
              <w:rPr>
                <w:rFonts w:ascii="GHEA Grapalat" w:hAnsi="GHEA Grapalat"/>
                <w:color w:val="000000" w:themeColor="text1"/>
                <w:lang w:val="hy-AM"/>
              </w:rPr>
              <w:t>105</w:t>
            </w:r>
            <w:r>
              <w:rPr>
                <w:rFonts w:ascii="GHEA Grapalat" w:hAnsi="GHEA Grapalat"/>
                <w:color w:val="000000" w:themeColor="text1"/>
                <w:lang w:val="en-US"/>
              </w:rPr>
              <w:t xml:space="preserve"> 000</w:t>
            </w:r>
          </w:p>
        </w:tc>
        <w:tc>
          <w:tcPr>
            <w:tcW w:w="708" w:type="dxa"/>
            <w:vMerge/>
            <w:tcBorders>
              <w:left w:val="single" w:sz="4" w:space="0" w:color="auto"/>
              <w:right w:val="single" w:sz="4" w:space="0" w:color="auto"/>
            </w:tcBorders>
            <w:textDirection w:val="btLr"/>
            <w:vAlign w:val="center"/>
          </w:tcPr>
          <w:p w14:paraId="6CF812BD" w14:textId="60C48A7A" w:rsidR="00B759B3" w:rsidRPr="003722CC" w:rsidRDefault="00B759B3" w:rsidP="00E07AEC">
            <w:pPr>
              <w:ind w:left="113" w:right="113"/>
              <w:contextualSpacing/>
              <w:jc w:val="center"/>
              <w:rPr>
                <w:rFonts w:ascii="GHEA Grapalat" w:hAnsi="GHEA Grapalat" w:cs="Times New Roman"/>
                <w:b/>
                <w:color w:val="000000" w:themeColor="text1"/>
              </w:rPr>
            </w:pPr>
          </w:p>
        </w:tc>
        <w:tc>
          <w:tcPr>
            <w:tcW w:w="1134" w:type="dxa"/>
            <w:vMerge/>
            <w:tcBorders>
              <w:left w:val="single" w:sz="4" w:space="0" w:color="auto"/>
              <w:right w:val="single" w:sz="4" w:space="0" w:color="auto"/>
            </w:tcBorders>
            <w:shd w:val="clear" w:color="auto" w:fill="FFFFFF" w:themeFill="background1"/>
            <w:textDirection w:val="btLr"/>
            <w:vAlign w:val="center"/>
          </w:tcPr>
          <w:p w14:paraId="3E05351A" w14:textId="0D53411A" w:rsidR="00B759B3" w:rsidRPr="003722CC" w:rsidRDefault="00B759B3" w:rsidP="00B2795D">
            <w:pPr>
              <w:ind w:left="113" w:right="113"/>
              <w:contextualSpacing/>
              <w:jc w:val="center"/>
              <w:rPr>
                <w:rFonts w:ascii="GHEA Grapalat" w:hAnsi="GHEA Grapalat" w:cs="Times New Roman"/>
                <w:b/>
                <w:color w:val="000000" w:themeColor="text1"/>
              </w:rPr>
            </w:pPr>
          </w:p>
        </w:tc>
      </w:tr>
      <w:tr w:rsidR="00B759B3" w:rsidRPr="00487D87" w14:paraId="00D3CA45" w14:textId="77777777" w:rsidTr="00DB37B2">
        <w:trPr>
          <w:trHeight w:val="4239"/>
        </w:trPr>
        <w:tc>
          <w:tcPr>
            <w:tcW w:w="534" w:type="dxa"/>
            <w:tcBorders>
              <w:top w:val="single" w:sz="4" w:space="0" w:color="auto"/>
              <w:left w:val="single" w:sz="4" w:space="0" w:color="auto"/>
              <w:bottom w:val="single" w:sz="4" w:space="0" w:color="auto"/>
              <w:right w:val="single" w:sz="4" w:space="0" w:color="auto"/>
            </w:tcBorders>
            <w:vAlign w:val="center"/>
          </w:tcPr>
          <w:p w14:paraId="0370CEAB" w14:textId="77777777" w:rsidR="00B759B3" w:rsidRPr="00B55F2C" w:rsidRDefault="00B759B3" w:rsidP="00DA1A6F">
            <w:pPr>
              <w:pStyle w:val="a4"/>
              <w:numPr>
                <w:ilvl w:val="0"/>
                <w:numId w:val="4"/>
              </w:numPr>
              <w:tabs>
                <w:tab w:val="left" w:pos="34"/>
                <w:tab w:val="left" w:pos="635"/>
              </w:tabs>
              <w:spacing w:line="300" w:lineRule="auto"/>
              <w:rPr>
                <w:rFonts w:ascii="GHEA Grapalat" w:hAnsi="GHEA Grapalat"/>
                <w:color w:val="000000" w:themeColor="text1"/>
                <w:sz w:val="18"/>
                <w:szCs w:val="18"/>
              </w:rPr>
            </w:pP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19B520AF" w14:textId="77777777" w:rsidR="00B759B3" w:rsidRPr="00F4195F" w:rsidRDefault="00B759B3" w:rsidP="00DA1A6F">
            <w:pPr>
              <w:jc w:val="center"/>
              <w:rPr>
                <w:rFonts w:ascii="GHEA Grapalat" w:hAnsi="GHEA Grapalat" w:cs="Arial CYR"/>
                <w:color w:val="000000"/>
                <w:lang w:val="hy-AM"/>
              </w:rPr>
            </w:pPr>
            <w:r>
              <w:rPr>
                <w:rFonts w:ascii="GHEA Grapalat" w:hAnsi="GHEA Grapalat" w:cs="Arial CYR"/>
                <w:color w:val="000000"/>
                <w:lang w:val="hy-AM"/>
              </w:rPr>
              <w:t>31681130</w:t>
            </w:r>
          </w:p>
        </w:tc>
        <w:tc>
          <w:tcPr>
            <w:tcW w:w="2268" w:type="dxa"/>
          </w:tcPr>
          <w:p w14:paraId="54B393A5" w14:textId="77777777" w:rsidR="00B759B3" w:rsidRPr="00FA7C82" w:rsidRDefault="00B759B3" w:rsidP="00DA1A6F">
            <w:pPr>
              <w:rPr>
                <w:rFonts w:ascii="GHEA Grapalat" w:hAnsi="GHEA Grapalat"/>
                <w:lang w:val="hy-AM"/>
              </w:rPr>
            </w:pPr>
          </w:p>
          <w:p w14:paraId="0833F204" w14:textId="77777777" w:rsidR="00B759B3" w:rsidRPr="00FA7C82" w:rsidRDefault="00B759B3" w:rsidP="00DA1A6F">
            <w:pPr>
              <w:rPr>
                <w:rFonts w:ascii="GHEA Grapalat" w:hAnsi="GHEA Grapalat"/>
                <w:lang w:val="hy-AM"/>
              </w:rPr>
            </w:pPr>
          </w:p>
          <w:p w14:paraId="4BD84B75" w14:textId="77777777" w:rsidR="00B759B3" w:rsidRPr="00FA7C82" w:rsidRDefault="00B759B3" w:rsidP="00DA1A6F">
            <w:pPr>
              <w:rPr>
                <w:rFonts w:ascii="GHEA Grapalat" w:hAnsi="GHEA Grapalat"/>
                <w:lang w:val="hy-AM"/>
              </w:rPr>
            </w:pPr>
          </w:p>
          <w:p w14:paraId="43D3B6B3" w14:textId="77777777" w:rsidR="00B759B3" w:rsidRPr="00FA7C82" w:rsidRDefault="00B759B3" w:rsidP="00DA1A6F">
            <w:pPr>
              <w:rPr>
                <w:rFonts w:ascii="GHEA Grapalat" w:hAnsi="GHEA Grapalat"/>
                <w:lang w:val="hy-AM"/>
              </w:rPr>
            </w:pPr>
          </w:p>
          <w:p w14:paraId="2C14B9C9" w14:textId="64F0606A" w:rsidR="00B759B3" w:rsidRPr="00DB37B2" w:rsidRDefault="00F479E4" w:rsidP="0061197E">
            <w:pPr>
              <w:ind w:left="29" w:hanging="29"/>
              <w:rPr>
                <w:rFonts w:ascii="GHEA Grapalat" w:hAnsi="GHEA Grapalat"/>
                <w:lang w:val="hy-AM"/>
              </w:rPr>
            </w:pPr>
            <w:r>
              <w:rPr>
                <w:rFonts w:ascii="GHEA Grapalat" w:hAnsi="GHEA Grapalat"/>
                <w:lang w:val="en-US"/>
              </w:rPr>
              <w:t xml:space="preserve"> </w:t>
            </w:r>
            <w:r w:rsidR="00B759B3" w:rsidRPr="00DB37B2">
              <w:rPr>
                <w:rFonts w:ascii="GHEA Grapalat" w:hAnsi="GHEA Grapalat"/>
                <w:lang w:val="hy-AM"/>
              </w:rPr>
              <w:t xml:space="preserve">Ծրագրավորվող արտապատկերման բլոկ </w:t>
            </w:r>
          </w:p>
          <w:p w14:paraId="322815CF" w14:textId="77777777" w:rsidR="00B759B3" w:rsidRPr="00FA7C82" w:rsidRDefault="00B759B3" w:rsidP="00DA1A6F">
            <w:pPr>
              <w:rPr>
                <w:rFonts w:ascii="GHEA Grapalat" w:hAnsi="GHEA Grapalat"/>
                <w:lang w:val="hy-AM"/>
              </w:rPr>
            </w:pPr>
          </w:p>
          <w:p w14:paraId="46D96C1B" w14:textId="77777777" w:rsidR="00B759B3" w:rsidRPr="00FA7C82" w:rsidRDefault="00B759B3" w:rsidP="00DA1A6F">
            <w:pPr>
              <w:rPr>
                <w:rFonts w:ascii="Calibri" w:hAnsi="Calibri" w:cs="Calibri"/>
                <w:lang w:val="hy-AM"/>
              </w:rPr>
            </w:pPr>
            <w:r w:rsidRPr="00FA7C82">
              <w:rPr>
                <w:rFonts w:ascii="GHEA Grapalat" w:hAnsi="GHEA Grapalat"/>
                <w:bCs/>
                <w:lang w:val="hy-AM"/>
              </w:rPr>
              <w:t>Программируемый блок отображения</w:t>
            </w:r>
            <w:r w:rsidRPr="00FA7C82">
              <w:rPr>
                <w:rFonts w:ascii="GHEA Grapalat" w:hAnsi="GHEA Grapalat"/>
                <w:lang w:val="hy-AM"/>
              </w:rPr>
              <w:t xml:space="preserve"> </w:t>
            </w:r>
            <w:r w:rsidRPr="00FA7C82">
              <w:rPr>
                <w:rFonts w:ascii="Calibri" w:hAnsi="Calibri" w:cs="Calibri"/>
                <w:lang w:val="hy-AM"/>
              </w:rPr>
              <w:t> </w:t>
            </w:r>
          </w:p>
        </w:tc>
        <w:tc>
          <w:tcPr>
            <w:tcW w:w="6379" w:type="dxa"/>
          </w:tcPr>
          <w:p w14:paraId="1E1533B5" w14:textId="77777777" w:rsidR="00B759B3" w:rsidRDefault="00B759B3" w:rsidP="00DA1A6F">
            <w:pPr>
              <w:rPr>
                <w:rFonts w:ascii="GHEA Grapalat" w:hAnsi="GHEA Grapalat"/>
                <w:lang w:val="hy-AM"/>
              </w:rPr>
            </w:pPr>
            <w:r w:rsidRPr="00297D95">
              <w:rPr>
                <w:rFonts w:ascii="GHEA Grapalat" w:hAnsi="GHEA Grapalat"/>
                <w:b/>
                <w:lang w:val="hy-AM"/>
              </w:rPr>
              <w:t>PDU-420-P</w:t>
            </w:r>
            <w:r>
              <w:rPr>
                <w:rFonts w:ascii="GHEA Grapalat" w:hAnsi="GHEA Grapalat"/>
                <w:lang w:val="hy-AM"/>
              </w:rPr>
              <w:t xml:space="preserve"> տեսակի</w:t>
            </w:r>
            <w:r w:rsidRPr="00ED614C">
              <w:rPr>
                <w:rFonts w:ascii="GHEA Grapalat" w:hAnsi="GHEA Grapalat"/>
                <w:lang w:val="hy-AM"/>
              </w:rPr>
              <w:t xml:space="preserve">, </w:t>
            </w:r>
          </w:p>
          <w:p w14:paraId="2E6D6FCF" w14:textId="568CFA5A" w:rsidR="00B759B3" w:rsidRPr="00F4195F" w:rsidRDefault="00AE756E" w:rsidP="00AE756E">
            <w:pPr>
              <w:pStyle w:val="a4"/>
              <w:numPr>
                <w:ilvl w:val="0"/>
                <w:numId w:val="2"/>
              </w:numPr>
              <w:ind w:left="178" w:hanging="178"/>
              <w:rPr>
                <w:rFonts w:ascii="GHEA Grapalat" w:hAnsi="GHEA Grapalat"/>
                <w:lang w:val="hy-AM"/>
              </w:rPr>
            </w:pPr>
            <w:r>
              <w:rPr>
                <w:rFonts w:ascii="GHEA Grapalat" w:hAnsi="GHEA Grapalat"/>
                <w:lang w:val="hy-AM"/>
              </w:rPr>
              <w:t>ս</w:t>
            </w:r>
            <w:r w:rsidR="00B759B3" w:rsidRPr="00F4195F">
              <w:rPr>
                <w:rFonts w:ascii="GHEA Grapalat" w:hAnsi="GHEA Grapalat"/>
                <w:lang w:val="hy-AM"/>
              </w:rPr>
              <w:t>նման լարումը</w:t>
            </w:r>
            <w:r w:rsidR="007A67CB" w:rsidRPr="007A67CB">
              <w:rPr>
                <w:rFonts w:ascii="GHEA Grapalat" w:hAnsi="GHEA Grapalat"/>
                <w:lang w:val="hy-AM"/>
              </w:rPr>
              <w:t xml:space="preserve"> </w:t>
            </w:r>
            <w:r w:rsidR="007A67CB">
              <w:rPr>
                <w:rFonts w:ascii="GHEA Grapalat" w:hAnsi="GHEA Grapalat"/>
                <w:color w:val="000000"/>
                <w:lang w:val="hy-AM"/>
              </w:rPr>
              <w:t>–</w:t>
            </w:r>
            <w:r w:rsidR="007A67CB" w:rsidRPr="007A67CB">
              <w:rPr>
                <w:rFonts w:ascii="GHEA Grapalat" w:hAnsi="GHEA Grapalat"/>
                <w:lang w:val="hy-AM"/>
              </w:rPr>
              <w:t xml:space="preserve"> </w:t>
            </w:r>
            <w:r w:rsidR="00B759B3" w:rsidRPr="00F4195F">
              <w:rPr>
                <w:rFonts w:ascii="GHEA Grapalat" w:hAnsi="GHEA Grapalat"/>
                <w:lang w:val="hy-AM"/>
              </w:rPr>
              <w:t xml:space="preserve">85-260 </w:t>
            </w:r>
            <w:r w:rsidR="00B759B3" w:rsidRPr="00D90077">
              <w:rPr>
                <w:rFonts w:ascii="GHEA Grapalat" w:hAnsi="GHEA Grapalat"/>
                <w:lang w:val="hy-AM"/>
              </w:rPr>
              <w:t xml:space="preserve">B </w:t>
            </w:r>
            <w:r w:rsidR="00B759B3" w:rsidRPr="00F4195F">
              <w:rPr>
                <w:rFonts w:ascii="GHEA Grapalat" w:hAnsi="GHEA Grapalat"/>
                <w:lang w:val="hy-AM"/>
              </w:rPr>
              <w:t>AC/DC</w:t>
            </w:r>
            <w:r w:rsidR="00B759B3">
              <w:rPr>
                <w:rFonts w:ascii="GHEA Grapalat" w:hAnsi="GHEA Grapalat"/>
                <w:lang w:val="hy-AM"/>
              </w:rPr>
              <w:t>,</w:t>
            </w:r>
            <w:r w:rsidR="00B759B3" w:rsidRPr="00F4195F">
              <w:rPr>
                <w:rFonts w:ascii="GHEA Grapalat" w:hAnsi="GHEA Grapalat"/>
                <w:lang w:val="hy-AM"/>
              </w:rPr>
              <w:t xml:space="preserve"> 50 Հց, </w:t>
            </w:r>
          </w:p>
          <w:p w14:paraId="376735DC" w14:textId="679092FA" w:rsidR="00B759B3" w:rsidRDefault="00AE756E" w:rsidP="00AE756E">
            <w:pPr>
              <w:pStyle w:val="a4"/>
              <w:numPr>
                <w:ilvl w:val="0"/>
                <w:numId w:val="2"/>
              </w:numPr>
              <w:ind w:left="178" w:hanging="178"/>
              <w:rPr>
                <w:rFonts w:ascii="GHEA Grapalat" w:hAnsi="GHEA Grapalat"/>
                <w:lang w:val="hy-AM"/>
              </w:rPr>
            </w:pPr>
            <w:r>
              <w:rPr>
                <w:rFonts w:ascii="GHEA Grapalat" w:hAnsi="GHEA Grapalat"/>
                <w:lang w:val="hy-AM"/>
              </w:rPr>
              <w:t>հ</w:t>
            </w:r>
            <w:r w:rsidR="00B759B3" w:rsidRPr="00F4195F">
              <w:rPr>
                <w:rFonts w:ascii="GHEA Grapalat" w:hAnsi="GHEA Grapalat"/>
                <w:lang w:val="hy-AM"/>
              </w:rPr>
              <w:t>ոսանքի միջակայքը</w:t>
            </w:r>
            <w:r w:rsidR="007A67CB" w:rsidRPr="007A67CB">
              <w:rPr>
                <w:rFonts w:ascii="GHEA Grapalat" w:hAnsi="GHEA Grapalat"/>
                <w:lang w:val="hy-AM"/>
              </w:rPr>
              <w:t xml:space="preserve"> </w:t>
            </w:r>
            <w:r w:rsidR="007A67CB">
              <w:rPr>
                <w:rFonts w:ascii="GHEA Grapalat" w:hAnsi="GHEA Grapalat"/>
                <w:color w:val="000000"/>
                <w:lang w:val="hy-AM"/>
              </w:rPr>
              <w:t xml:space="preserve">– </w:t>
            </w:r>
            <w:r w:rsidR="00B759B3" w:rsidRPr="00F4195F">
              <w:rPr>
                <w:rFonts w:ascii="GHEA Grapalat" w:hAnsi="GHEA Grapalat"/>
                <w:lang w:val="hy-AM"/>
              </w:rPr>
              <w:t xml:space="preserve"> </w:t>
            </w:r>
            <w:r w:rsidR="00B759B3">
              <w:rPr>
                <w:rFonts w:ascii="GHEA Grapalat" w:hAnsi="GHEA Grapalat"/>
                <w:lang w:val="hy-AM"/>
              </w:rPr>
              <w:t>0</w:t>
            </w:r>
            <w:r w:rsidR="00B759B3" w:rsidRPr="00F4195F">
              <w:rPr>
                <w:rFonts w:ascii="GHEA Grapalat" w:hAnsi="GHEA Grapalat"/>
                <w:lang w:val="hy-AM"/>
              </w:rPr>
              <w:t>-20</w:t>
            </w:r>
            <w:r w:rsidR="00B759B3">
              <w:rPr>
                <w:rFonts w:ascii="GHEA Grapalat" w:hAnsi="GHEA Grapalat"/>
                <w:lang w:val="hy-AM"/>
              </w:rPr>
              <w:t xml:space="preserve"> </w:t>
            </w:r>
            <w:r w:rsidR="00B759B3" w:rsidRPr="00F4195F">
              <w:rPr>
                <w:rFonts w:ascii="GHEA Grapalat" w:hAnsi="GHEA Grapalat"/>
                <w:lang w:val="hy-AM"/>
              </w:rPr>
              <w:t xml:space="preserve">mA </w:t>
            </w:r>
            <w:r w:rsidR="00B759B3">
              <w:rPr>
                <w:rFonts w:ascii="GHEA Grapalat" w:hAnsi="GHEA Grapalat"/>
                <w:lang w:val="hy-AM"/>
              </w:rPr>
              <w:t xml:space="preserve">կամ </w:t>
            </w:r>
            <w:r w:rsidR="00B759B3" w:rsidRPr="00F4195F">
              <w:rPr>
                <w:rFonts w:ascii="GHEA Grapalat" w:hAnsi="GHEA Grapalat"/>
                <w:lang w:val="hy-AM"/>
              </w:rPr>
              <w:t>4-20</w:t>
            </w:r>
            <w:r w:rsidR="00B759B3">
              <w:rPr>
                <w:rFonts w:ascii="GHEA Grapalat" w:hAnsi="GHEA Grapalat"/>
                <w:lang w:val="hy-AM"/>
              </w:rPr>
              <w:t xml:space="preserve"> </w:t>
            </w:r>
            <w:r w:rsidR="00B759B3" w:rsidRPr="00F4195F">
              <w:rPr>
                <w:rFonts w:ascii="GHEA Grapalat" w:hAnsi="GHEA Grapalat"/>
                <w:lang w:val="hy-AM"/>
              </w:rPr>
              <w:t xml:space="preserve">mA, </w:t>
            </w:r>
          </w:p>
          <w:p w14:paraId="0D8A14B6" w14:textId="242EEFD1" w:rsidR="00B759B3" w:rsidRDefault="00B759B3" w:rsidP="00AE756E">
            <w:pPr>
              <w:pStyle w:val="a4"/>
              <w:numPr>
                <w:ilvl w:val="0"/>
                <w:numId w:val="2"/>
              </w:numPr>
              <w:ind w:left="178" w:hanging="178"/>
              <w:rPr>
                <w:rFonts w:ascii="GHEA Grapalat" w:hAnsi="GHEA Grapalat"/>
                <w:lang w:val="hy-AM"/>
              </w:rPr>
            </w:pPr>
            <w:r w:rsidRPr="00F4195F">
              <w:rPr>
                <w:rFonts w:ascii="GHEA Grapalat" w:hAnsi="GHEA Grapalat"/>
                <w:lang w:val="hy-AM"/>
              </w:rPr>
              <w:t>ելքը</w:t>
            </w:r>
            <w:r w:rsidR="00275BAC">
              <w:rPr>
                <w:rFonts w:ascii="GHEA Grapalat" w:hAnsi="GHEA Grapalat"/>
                <w:lang w:val="en-US"/>
              </w:rPr>
              <w:t>`</w:t>
            </w:r>
            <w:r w:rsidRPr="00F4195F">
              <w:rPr>
                <w:rFonts w:ascii="GHEA Grapalat" w:hAnsi="GHEA Grapalat"/>
                <w:lang w:val="hy-AM"/>
              </w:rPr>
              <w:t xml:space="preserve"> ռելեական, </w:t>
            </w:r>
          </w:p>
          <w:p w14:paraId="05495127" w14:textId="45CBEC84" w:rsidR="00B759B3" w:rsidRDefault="00B759B3" w:rsidP="00AE756E">
            <w:pPr>
              <w:pStyle w:val="a4"/>
              <w:numPr>
                <w:ilvl w:val="0"/>
                <w:numId w:val="2"/>
              </w:numPr>
              <w:ind w:left="178" w:hanging="178"/>
              <w:rPr>
                <w:rFonts w:ascii="GHEA Grapalat" w:hAnsi="GHEA Grapalat"/>
                <w:lang w:val="hy-AM"/>
              </w:rPr>
            </w:pPr>
            <w:r w:rsidRPr="00F4195F">
              <w:rPr>
                <w:rFonts w:ascii="GHEA Grapalat" w:hAnsi="GHEA Grapalat"/>
                <w:lang w:val="hy-AM"/>
              </w:rPr>
              <w:t>պաշտպանության դասը</w:t>
            </w:r>
            <w:r w:rsidR="007A67CB">
              <w:rPr>
                <w:rFonts w:ascii="GHEA Grapalat" w:hAnsi="GHEA Grapalat"/>
                <w:color w:val="000000"/>
                <w:lang w:val="hy-AM"/>
              </w:rPr>
              <w:t xml:space="preserve">– </w:t>
            </w:r>
            <w:r w:rsidRPr="00F4195F">
              <w:rPr>
                <w:rFonts w:ascii="GHEA Grapalat" w:hAnsi="GHEA Grapalat"/>
                <w:lang w:val="hy-AM"/>
              </w:rPr>
              <w:t>IP 65</w:t>
            </w:r>
            <w:r w:rsidR="00C645CF">
              <w:rPr>
                <w:rFonts w:ascii="GHEA Grapalat" w:hAnsi="GHEA Grapalat"/>
                <w:lang w:val="en-US"/>
              </w:rPr>
              <w:t>,</w:t>
            </w:r>
          </w:p>
          <w:p w14:paraId="68BB0022" w14:textId="24E415E8" w:rsidR="00B759B3" w:rsidRPr="00F97B11" w:rsidRDefault="00AE756E" w:rsidP="00AE756E">
            <w:pPr>
              <w:pStyle w:val="a4"/>
              <w:numPr>
                <w:ilvl w:val="0"/>
                <w:numId w:val="2"/>
              </w:numPr>
              <w:ind w:left="178" w:hanging="178"/>
              <w:rPr>
                <w:rFonts w:ascii="GHEA Grapalat" w:hAnsi="GHEA Grapalat"/>
                <w:lang w:val="hy-AM"/>
              </w:rPr>
            </w:pPr>
            <w:r>
              <w:rPr>
                <w:rFonts w:ascii="GHEA Grapalat" w:hAnsi="GHEA Grapalat"/>
                <w:lang w:val="hy-AM"/>
              </w:rPr>
              <w:t>ա</w:t>
            </w:r>
            <w:r w:rsidR="00B759B3">
              <w:rPr>
                <w:rFonts w:ascii="GHEA Grapalat" w:hAnsi="GHEA Grapalat"/>
                <w:lang w:val="hy-AM"/>
              </w:rPr>
              <w:t>շխատանքային  ջերմաստիճանը</w:t>
            </w:r>
            <w:r w:rsidR="007A67CB" w:rsidRPr="007A67CB">
              <w:rPr>
                <w:rFonts w:ascii="GHEA Grapalat" w:hAnsi="GHEA Grapalat"/>
                <w:lang w:val="hy-AM"/>
              </w:rPr>
              <w:t xml:space="preserve"> </w:t>
            </w:r>
            <w:r w:rsidR="007A67CB">
              <w:rPr>
                <w:rFonts w:ascii="GHEA Grapalat" w:hAnsi="GHEA Grapalat"/>
                <w:color w:val="000000"/>
                <w:lang w:val="hy-AM"/>
              </w:rPr>
              <w:t xml:space="preserve">– </w:t>
            </w:r>
            <w:r w:rsidR="007A67CB" w:rsidRPr="007A67CB">
              <w:rPr>
                <w:rFonts w:ascii="GHEA Grapalat" w:hAnsi="GHEA Grapalat"/>
                <w:color w:val="000000"/>
                <w:lang w:val="hy-AM"/>
              </w:rPr>
              <w:t xml:space="preserve"> </w:t>
            </w:r>
            <w:r w:rsidR="00B759B3" w:rsidRPr="00F97B11">
              <w:rPr>
                <w:rFonts w:ascii="GHEA Grapalat" w:hAnsi="GHEA Grapalat"/>
                <w:lang w:val="hy-AM"/>
              </w:rPr>
              <w:t>0</w:t>
            </w:r>
            <w:r w:rsidR="00B759B3" w:rsidRPr="00F97B11">
              <w:rPr>
                <w:rFonts w:ascii="GHEA Grapalat" w:hAnsi="GHEA Grapalat"/>
                <w:color w:val="000000"/>
                <w:vertAlign w:val="superscript"/>
                <w:lang w:val="hy-AM"/>
              </w:rPr>
              <w:t>0</w:t>
            </w:r>
            <w:r w:rsidR="00B759B3" w:rsidRPr="00F97B11">
              <w:rPr>
                <w:rFonts w:ascii="GHEA Grapalat" w:hAnsi="GHEA Grapalat"/>
                <w:color w:val="000000"/>
                <w:lang w:val="hy-AM"/>
              </w:rPr>
              <w:t xml:space="preserve">C </w:t>
            </w:r>
            <w:r w:rsidR="00275BAC">
              <w:rPr>
                <w:rFonts w:ascii="GHEA Grapalat" w:hAnsi="GHEA Grapalat"/>
                <w:color w:val="000000"/>
                <w:lang w:val="hy-AM"/>
              </w:rPr>
              <w:t>մինչև</w:t>
            </w:r>
            <w:r w:rsidR="00B759B3" w:rsidRPr="00F97B11">
              <w:rPr>
                <w:rFonts w:ascii="GHEA Grapalat" w:hAnsi="GHEA Grapalat"/>
                <w:color w:val="000000"/>
                <w:lang w:val="hy-AM"/>
              </w:rPr>
              <w:t xml:space="preserve"> 50</w:t>
            </w:r>
            <w:r w:rsidR="00B759B3" w:rsidRPr="00F97B11">
              <w:rPr>
                <w:rFonts w:ascii="GHEA Grapalat" w:hAnsi="GHEA Grapalat"/>
                <w:color w:val="000000"/>
                <w:vertAlign w:val="superscript"/>
                <w:lang w:val="hy-AM"/>
              </w:rPr>
              <w:t>0</w:t>
            </w:r>
            <w:r w:rsidR="00B759B3" w:rsidRPr="00F97B11">
              <w:rPr>
                <w:rFonts w:ascii="GHEA Grapalat" w:hAnsi="GHEA Grapalat"/>
                <w:color w:val="000000"/>
                <w:lang w:val="hy-AM"/>
              </w:rPr>
              <w:t>C</w:t>
            </w:r>
            <w:r w:rsidR="00B759B3">
              <w:rPr>
                <w:rFonts w:ascii="GHEA Grapalat" w:hAnsi="GHEA Grapalat"/>
                <w:color w:val="000000"/>
                <w:lang w:val="hy-AM"/>
              </w:rPr>
              <w:t>,</w:t>
            </w:r>
          </w:p>
          <w:p w14:paraId="690116AE" w14:textId="3063600E" w:rsidR="00B759B3" w:rsidRPr="00F97B11" w:rsidRDefault="00AE756E" w:rsidP="00AE756E">
            <w:pPr>
              <w:pStyle w:val="a4"/>
              <w:numPr>
                <w:ilvl w:val="0"/>
                <w:numId w:val="2"/>
              </w:numPr>
              <w:ind w:left="178" w:hanging="178"/>
              <w:rPr>
                <w:rFonts w:ascii="GHEA Grapalat" w:hAnsi="GHEA Grapalat"/>
                <w:color w:val="000000"/>
                <w:lang w:val="hy-AM"/>
              </w:rPr>
            </w:pPr>
            <w:r>
              <w:rPr>
                <w:rFonts w:ascii="GHEA Grapalat" w:hAnsi="GHEA Grapalat"/>
                <w:color w:val="000000"/>
                <w:lang w:val="hy-AM"/>
              </w:rPr>
              <w:t>ս</w:t>
            </w:r>
            <w:r w:rsidR="00B759B3">
              <w:rPr>
                <w:rFonts w:ascii="GHEA Grapalat" w:hAnsi="GHEA Grapalat"/>
                <w:color w:val="000000"/>
                <w:lang w:val="hy-AM"/>
              </w:rPr>
              <w:t>պառման հզորությունը</w:t>
            </w:r>
            <w:r w:rsidR="007A67CB" w:rsidRPr="007A67CB">
              <w:rPr>
                <w:rFonts w:ascii="GHEA Grapalat" w:hAnsi="GHEA Grapalat"/>
                <w:color w:val="000000"/>
                <w:lang w:val="hy-AM"/>
              </w:rPr>
              <w:t xml:space="preserve"> </w:t>
            </w:r>
            <w:r w:rsidR="00B759B3">
              <w:rPr>
                <w:rFonts w:ascii="GHEA Grapalat" w:hAnsi="GHEA Grapalat"/>
                <w:color w:val="000000"/>
                <w:lang w:val="hy-AM"/>
              </w:rPr>
              <w:t xml:space="preserve">– ոչ ավել </w:t>
            </w:r>
            <w:r w:rsidR="00B759B3" w:rsidRPr="00F97B11">
              <w:rPr>
                <w:rFonts w:ascii="GHEA Grapalat" w:hAnsi="GHEA Grapalat"/>
                <w:color w:val="000000"/>
                <w:lang w:val="hy-AM"/>
              </w:rPr>
              <w:t>4,5Вт (или 4,5ВА).</w:t>
            </w:r>
          </w:p>
          <w:p w14:paraId="69CFF47D" w14:textId="77777777" w:rsidR="00B759B3" w:rsidRPr="00275D3C" w:rsidRDefault="00B759B3" w:rsidP="00DA1A6F">
            <w:pPr>
              <w:rPr>
                <w:rFonts w:ascii="GHEA Grapalat" w:hAnsi="GHEA Grapalat"/>
                <w:lang w:val="hy-AM"/>
              </w:rPr>
            </w:pPr>
            <w:r w:rsidRPr="00297D95">
              <w:rPr>
                <w:rFonts w:ascii="GHEA Grapalat" w:hAnsi="GHEA Grapalat"/>
                <w:b/>
                <w:lang w:val="hy-AM"/>
              </w:rPr>
              <w:t>PDU-420-P</w:t>
            </w:r>
            <w:r w:rsidRPr="00275D3C">
              <w:rPr>
                <w:rFonts w:ascii="GHEA Grapalat" w:hAnsi="GHEA Grapalat"/>
                <w:lang w:val="hy-AM"/>
              </w:rPr>
              <w:t xml:space="preserve"> типа</w:t>
            </w:r>
          </w:p>
          <w:p w14:paraId="69E35319" w14:textId="4A82BB40" w:rsidR="00B759B3" w:rsidRPr="00275D3C" w:rsidRDefault="00B759B3" w:rsidP="00DA1A6F">
            <w:pPr>
              <w:rPr>
                <w:rFonts w:ascii="GHEA Grapalat" w:hAnsi="GHEA Grapalat"/>
              </w:rPr>
            </w:pPr>
            <w:r w:rsidRPr="00275D3C">
              <w:rPr>
                <w:rFonts w:ascii="GHEA Grapalat" w:hAnsi="GHEA Grapalat"/>
                <w:lang w:val="hy-AM"/>
              </w:rPr>
              <w:t>-</w:t>
            </w:r>
            <w:r w:rsidR="00AE756E" w:rsidRPr="00AE756E">
              <w:rPr>
                <w:rFonts w:ascii="GHEA Grapalat" w:hAnsi="GHEA Grapalat"/>
              </w:rPr>
              <w:t xml:space="preserve"> </w:t>
            </w:r>
            <w:r w:rsidR="00AE756E" w:rsidRPr="00275D3C">
              <w:rPr>
                <w:rFonts w:ascii="GHEA Grapalat" w:hAnsi="GHEA Grapalat"/>
                <w:lang w:val="hy-AM"/>
              </w:rPr>
              <w:t>н</w:t>
            </w:r>
            <w:r w:rsidRPr="00275D3C">
              <w:rPr>
                <w:rFonts w:ascii="GHEA Grapalat" w:hAnsi="GHEA Grapalat"/>
                <w:lang w:val="hy-AM"/>
              </w:rPr>
              <w:t>апряжение</w:t>
            </w:r>
            <w:r w:rsidRPr="00275D3C">
              <w:rPr>
                <w:rFonts w:ascii="GHEA Grapalat" w:hAnsi="GHEA Grapalat"/>
              </w:rPr>
              <w:t xml:space="preserve"> питания</w:t>
            </w:r>
            <w:r w:rsidR="007A67CB" w:rsidRPr="007A67CB">
              <w:rPr>
                <w:rFonts w:ascii="GHEA Grapalat" w:hAnsi="GHEA Grapalat"/>
              </w:rPr>
              <w:t xml:space="preserve"> </w:t>
            </w:r>
            <w:r w:rsidR="007A67CB">
              <w:rPr>
                <w:rFonts w:ascii="GHEA Grapalat" w:hAnsi="GHEA Grapalat"/>
                <w:color w:val="000000"/>
                <w:lang w:val="hy-AM"/>
              </w:rPr>
              <w:t>–</w:t>
            </w:r>
            <w:r w:rsidR="007A67CB" w:rsidRPr="007A67CB">
              <w:rPr>
                <w:rFonts w:ascii="GHEA Grapalat" w:hAnsi="GHEA Grapalat"/>
                <w:color w:val="000000"/>
              </w:rPr>
              <w:t xml:space="preserve">  </w:t>
            </w:r>
            <w:r w:rsidRPr="00275D3C">
              <w:rPr>
                <w:rFonts w:ascii="GHEA Grapalat" w:hAnsi="GHEA Grapalat"/>
                <w:lang w:val="hy-AM"/>
              </w:rPr>
              <w:t xml:space="preserve">85-260 </w:t>
            </w:r>
            <w:r w:rsidRPr="00275D3C">
              <w:rPr>
                <w:rFonts w:ascii="GHEA Grapalat" w:hAnsi="GHEA Grapalat"/>
              </w:rPr>
              <w:t xml:space="preserve">В </w:t>
            </w:r>
            <w:r w:rsidRPr="00275D3C">
              <w:rPr>
                <w:rFonts w:ascii="GHEA Grapalat" w:hAnsi="GHEA Grapalat"/>
                <w:lang w:val="hy-AM"/>
              </w:rPr>
              <w:t>AC/DC</w:t>
            </w:r>
            <w:r w:rsidRPr="00275D3C">
              <w:rPr>
                <w:rFonts w:ascii="GHEA Grapalat" w:hAnsi="GHEA Grapalat"/>
              </w:rPr>
              <w:t>, 50 Гц;</w:t>
            </w:r>
          </w:p>
          <w:p w14:paraId="50F7D14E" w14:textId="0337C218" w:rsidR="00B759B3" w:rsidRPr="00275D3C" w:rsidRDefault="00B759B3" w:rsidP="00DA1A6F">
            <w:pPr>
              <w:rPr>
                <w:rFonts w:ascii="GHEA Grapalat" w:hAnsi="GHEA Grapalat"/>
              </w:rPr>
            </w:pPr>
            <w:r w:rsidRPr="00275D3C">
              <w:rPr>
                <w:rFonts w:ascii="GHEA Grapalat" w:hAnsi="GHEA Grapalat"/>
              </w:rPr>
              <w:t xml:space="preserve">- </w:t>
            </w:r>
            <w:r w:rsidR="00AE756E" w:rsidRPr="00275D3C">
              <w:rPr>
                <w:rFonts w:ascii="GHEA Grapalat" w:hAnsi="GHEA Grapalat"/>
              </w:rPr>
              <w:t>т</w:t>
            </w:r>
            <w:r w:rsidRPr="00275D3C">
              <w:rPr>
                <w:rFonts w:ascii="GHEA Grapalat" w:hAnsi="GHEA Grapalat"/>
              </w:rPr>
              <w:t>оковый диапазон</w:t>
            </w:r>
            <w:r w:rsidR="007A67CB" w:rsidRPr="007A67CB">
              <w:rPr>
                <w:rFonts w:ascii="GHEA Grapalat" w:hAnsi="GHEA Grapalat"/>
              </w:rPr>
              <w:t xml:space="preserve"> </w:t>
            </w:r>
            <w:r w:rsidR="007A67CB">
              <w:rPr>
                <w:rFonts w:ascii="GHEA Grapalat" w:hAnsi="GHEA Grapalat"/>
                <w:color w:val="000000"/>
                <w:lang w:val="hy-AM"/>
              </w:rPr>
              <w:t>–</w:t>
            </w:r>
            <w:r w:rsidRPr="00275D3C">
              <w:rPr>
                <w:rFonts w:ascii="GHEA Grapalat" w:hAnsi="GHEA Grapalat"/>
              </w:rPr>
              <w:t xml:space="preserve"> 0</w:t>
            </w:r>
            <w:r w:rsidR="007A67CB" w:rsidRPr="00F4195F">
              <w:rPr>
                <w:rFonts w:ascii="GHEA Grapalat" w:hAnsi="GHEA Grapalat"/>
                <w:lang w:val="hy-AM"/>
              </w:rPr>
              <w:t>-</w:t>
            </w:r>
            <w:r w:rsidRPr="00275D3C">
              <w:rPr>
                <w:rFonts w:ascii="GHEA Grapalat" w:hAnsi="GHEA Grapalat"/>
              </w:rPr>
              <w:t>20 мА или 4</w:t>
            </w:r>
            <w:r w:rsidR="007A67CB" w:rsidRPr="00F4195F">
              <w:rPr>
                <w:rFonts w:ascii="GHEA Grapalat" w:hAnsi="GHEA Grapalat"/>
                <w:lang w:val="hy-AM"/>
              </w:rPr>
              <w:t>-</w:t>
            </w:r>
            <w:r w:rsidRPr="00275D3C">
              <w:rPr>
                <w:rFonts w:ascii="GHEA Grapalat" w:hAnsi="GHEA Grapalat"/>
              </w:rPr>
              <w:t>20 мА;</w:t>
            </w:r>
          </w:p>
          <w:p w14:paraId="4E257467" w14:textId="77777777" w:rsidR="00B759B3" w:rsidRPr="00275D3C" w:rsidRDefault="00B759B3" w:rsidP="00DA1A6F">
            <w:pPr>
              <w:rPr>
                <w:rFonts w:ascii="GHEA Grapalat" w:hAnsi="GHEA Grapalat"/>
              </w:rPr>
            </w:pPr>
            <w:r w:rsidRPr="00275D3C">
              <w:rPr>
                <w:rFonts w:ascii="GHEA Grapalat" w:hAnsi="GHEA Grapalat"/>
              </w:rPr>
              <w:t>- выход релейный;</w:t>
            </w:r>
          </w:p>
          <w:p w14:paraId="0DEF6FCF" w14:textId="72D23A9D" w:rsidR="00B759B3" w:rsidRPr="00275D3C" w:rsidRDefault="00B759B3" w:rsidP="00DA1A6F">
            <w:pPr>
              <w:rPr>
                <w:rFonts w:ascii="GHEA Grapalat" w:hAnsi="GHEA Grapalat"/>
              </w:rPr>
            </w:pPr>
            <w:r w:rsidRPr="00275D3C">
              <w:rPr>
                <w:rFonts w:ascii="GHEA Grapalat" w:hAnsi="GHEA Grapalat"/>
              </w:rPr>
              <w:t xml:space="preserve">- </w:t>
            </w:r>
            <w:r w:rsidRPr="00275D3C">
              <w:rPr>
                <w:rFonts w:ascii="GHEA Grapalat" w:hAnsi="GHEA Grapalat"/>
                <w:lang w:val="hy-AM"/>
              </w:rPr>
              <w:t xml:space="preserve">класс защиты </w:t>
            </w:r>
            <w:r w:rsidR="007A67CB">
              <w:rPr>
                <w:rFonts w:ascii="GHEA Grapalat" w:hAnsi="GHEA Grapalat"/>
                <w:color w:val="000000"/>
                <w:lang w:val="hy-AM"/>
              </w:rPr>
              <w:t xml:space="preserve">– </w:t>
            </w:r>
            <w:r w:rsidRPr="00275D3C">
              <w:rPr>
                <w:rFonts w:ascii="GHEA Grapalat" w:hAnsi="GHEA Grapalat"/>
                <w:lang w:val="hy-AM"/>
              </w:rPr>
              <w:t>IP 65</w:t>
            </w:r>
            <w:r w:rsidRPr="00275D3C">
              <w:rPr>
                <w:rFonts w:ascii="GHEA Grapalat" w:hAnsi="GHEA Grapalat"/>
              </w:rPr>
              <w:t>;</w:t>
            </w:r>
          </w:p>
          <w:p w14:paraId="35A10A41" w14:textId="750A0698" w:rsidR="00B759B3" w:rsidRPr="00275D3C" w:rsidRDefault="00B759B3" w:rsidP="00DA1A6F">
            <w:pPr>
              <w:rPr>
                <w:rFonts w:ascii="GHEA Grapalat" w:hAnsi="GHEA Grapalat"/>
                <w:color w:val="000000"/>
              </w:rPr>
            </w:pPr>
            <w:r w:rsidRPr="00275D3C">
              <w:rPr>
                <w:rFonts w:ascii="GHEA Grapalat" w:hAnsi="GHEA Grapalat"/>
              </w:rPr>
              <w:t>- рабочая температура</w:t>
            </w:r>
            <w:r w:rsidR="007A67CB" w:rsidRPr="007A67CB">
              <w:rPr>
                <w:rFonts w:ascii="GHEA Grapalat" w:hAnsi="GHEA Grapalat"/>
              </w:rPr>
              <w:t xml:space="preserve"> </w:t>
            </w:r>
            <w:proofErr w:type="gramStart"/>
            <w:r w:rsidR="007A67CB">
              <w:rPr>
                <w:rFonts w:ascii="GHEA Grapalat" w:hAnsi="GHEA Grapalat"/>
                <w:color w:val="000000"/>
                <w:lang w:val="hy-AM"/>
              </w:rPr>
              <w:t>–</w:t>
            </w:r>
            <w:r w:rsidR="00671E81" w:rsidRPr="00671E81">
              <w:rPr>
                <w:rFonts w:ascii="GHEA Grapalat" w:hAnsi="GHEA Grapalat"/>
                <w:color w:val="000000"/>
              </w:rPr>
              <w:t xml:space="preserve"> </w:t>
            </w:r>
            <w:r w:rsidR="00671E81" w:rsidRPr="0061197E">
              <w:rPr>
                <w:rFonts w:ascii="GHEA Grapalat" w:hAnsi="GHEA Grapalat"/>
                <w:color w:val="000000"/>
              </w:rPr>
              <w:t xml:space="preserve"> </w:t>
            </w:r>
            <w:r w:rsidRPr="00275D3C">
              <w:rPr>
                <w:rFonts w:ascii="GHEA Grapalat" w:hAnsi="GHEA Grapalat"/>
              </w:rPr>
              <w:t>0</w:t>
            </w:r>
            <w:r w:rsidRPr="00275D3C">
              <w:rPr>
                <w:rFonts w:ascii="GHEA Grapalat" w:hAnsi="GHEA Grapalat"/>
                <w:color w:val="000000"/>
                <w:vertAlign w:val="superscript"/>
              </w:rPr>
              <w:t>0</w:t>
            </w:r>
            <w:proofErr w:type="gramEnd"/>
            <w:r w:rsidRPr="00275D3C">
              <w:rPr>
                <w:rFonts w:ascii="GHEA Grapalat" w:hAnsi="GHEA Grapalat"/>
                <w:color w:val="000000"/>
                <w:lang w:val="en-US"/>
              </w:rPr>
              <w:t>C</w:t>
            </w:r>
            <w:r w:rsidRPr="00275D3C">
              <w:rPr>
                <w:rFonts w:ascii="GHEA Grapalat" w:hAnsi="GHEA Grapalat"/>
                <w:color w:val="000000"/>
              </w:rPr>
              <w:t xml:space="preserve"> до 50</w:t>
            </w:r>
            <w:r w:rsidRPr="00275D3C">
              <w:rPr>
                <w:rFonts w:ascii="GHEA Grapalat" w:hAnsi="GHEA Grapalat"/>
                <w:color w:val="000000"/>
                <w:vertAlign w:val="superscript"/>
              </w:rPr>
              <w:t>0</w:t>
            </w:r>
            <w:r w:rsidRPr="00275D3C">
              <w:rPr>
                <w:rFonts w:ascii="GHEA Grapalat" w:hAnsi="GHEA Grapalat"/>
                <w:color w:val="000000"/>
                <w:lang w:val="en-US"/>
              </w:rPr>
              <w:t>C</w:t>
            </w:r>
            <w:r w:rsidRPr="00275D3C">
              <w:rPr>
                <w:rFonts w:ascii="GHEA Grapalat" w:hAnsi="GHEA Grapalat"/>
                <w:color w:val="000000"/>
              </w:rPr>
              <w:t>;</w:t>
            </w:r>
          </w:p>
          <w:p w14:paraId="3EBE94C9" w14:textId="6AA5B88E" w:rsidR="00B759B3" w:rsidRPr="00B759B3" w:rsidRDefault="00B759B3" w:rsidP="00DA1A6F">
            <w:pPr>
              <w:rPr>
                <w:rFonts w:ascii="GHEA Grapalat" w:hAnsi="GHEA Grapalat"/>
                <w:color w:val="000000"/>
              </w:rPr>
            </w:pPr>
            <w:r w:rsidRPr="00275D3C">
              <w:rPr>
                <w:rFonts w:ascii="GHEA Grapalat" w:hAnsi="GHEA Grapalat"/>
                <w:color w:val="000000"/>
              </w:rPr>
              <w:t>- потребляемая мощность – не более 4,5Вт (или 4,5ВА).</w:t>
            </w:r>
          </w:p>
        </w:tc>
        <w:tc>
          <w:tcPr>
            <w:tcW w:w="709" w:type="dxa"/>
            <w:tcBorders>
              <w:top w:val="single" w:sz="4" w:space="0" w:color="auto"/>
              <w:left w:val="single" w:sz="4" w:space="0" w:color="auto"/>
              <w:bottom w:val="single" w:sz="4" w:space="0" w:color="auto"/>
              <w:right w:val="single" w:sz="4" w:space="0" w:color="auto"/>
            </w:tcBorders>
            <w:vAlign w:val="center"/>
          </w:tcPr>
          <w:p w14:paraId="305EAA47" w14:textId="77777777" w:rsidR="00B759B3" w:rsidRPr="00EB56C8" w:rsidRDefault="00B759B3" w:rsidP="00DA1A6F">
            <w:pPr>
              <w:jc w:val="center"/>
              <w:rPr>
                <w:rFonts w:ascii="GHEA Grapalat" w:hAnsi="GHEA Grapalat" w:cs="Arial CYR"/>
                <w:color w:val="000000" w:themeColor="text1"/>
              </w:rPr>
            </w:pPr>
            <w:r w:rsidRPr="00EB56C8">
              <w:rPr>
                <w:rFonts w:ascii="GHEA Grapalat" w:hAnsi="GHEA Grapalat" w:cs="Arial CYR"/>
                <w:color w:val="000000" w:themeColor="text1"/>
                <w:lang w:val="hy-AM"/>
              </w:rPr>
              <w:t>հ</w:t>
            </w:r>
            <w:proofErr w:type="spellStart"/>
            <w:r w:rsidRPr="00EB56C8">
              <w:rPr>
                <w:rFonts w:ascii="GHEA Grapalat" w:hAnsi="GHEA Grapalat" w:cs="Arial CYR"/>
                <w:color w:val="000000" w:themeColor="text1"/>
              </w:rPr>
              <w:t>ատ</w:t>
            </w:r>
            <w:proofErr w:type="spellEnd"/>
          </w:p>
          <w:p w14:paraId="3AB735AB" w14:textId="77777777" w:rsidR="00B759B3" w:rsidRPr="003722CC" w:rsidRDefault="00B759B3" w:rsidP="00DA1A6F">
            <w:pPr>
              <w:jc w:val="center"/>
              <w:rPr>
                <w:rFonts w:ascii="GHEA Grapalat" w:hAnsi="GHEA Grapalat" w:cs="Arial CYR"/>
                <w:color w:val="000000" w:themeColor="text1"/>
              </w:rPr>
            </w:pPr>
            <w:r w:rsidRPr="00EB56C8">
              <w:rPr>
                <w:rFonts w:ascii="GHEA Grapalat" w:hAnsi="GHEA Grapalat" w:cs="Arial CYR"/>
                <w:color w:val="000000" w:themeColor="text1"/>
              </w:rPr>
              <w:t>штук</w:t>
            </w:r>
          </w:p>
        </w:tc>
        <w:tc>
          <w:tcPr>
            <w:tcW w:w="567" w:type="dxa"/>
            <w:tcBorders>
              <w:top w:val="single" w:sz="4" w:space="0" w:color="auto"/>
              <w:left w:val="single" w:sz="4" w:space="0" w:color="auto"/>
              <w:bottom w:val="single" w:sz="4" w:space="0" w:color="auto"/>
              <w:right w:val="single" w:sz="4" w:space="0" w:color="auto"/>
            </w:tcBorders>
            <w:vAlign w:val="center"/>
          </w:tcPr>
          <w:p w14:paraId="2192ACBA" w14:textId="77777777" w:rsidR="00B759B3" w:rsidRPr="00ED614C" w:rsidRDefault="00B759B3" w:rsidP="00DA1A6F">
            <w:pPr>
              <w:jc w:val="center"/>
              <w:rPr>
                <w:rFonts w:ascii="GHEA Grapalat" w:hAnsi="GHEA Grapalat" w:cs="Arial CYR"/>
                <w:lang w:val="hy-AM"/>
              </w:rPr>
            </w:pPr>
            <w:r>
              <w:rPr>
                <w:rFonts w:ascii="GHEA Grapalat" w:hAnsi="GHEA Grapalat" w:cs="Arial CYR"/>
                <w:lang w:val="hy-AM"/>
              </w:rPr>
              <w:t>4</w:t>
            </w:r>
          </w:p>
        </w:tc>
        <w:tc>
          <w:tcPr>
            <w:tcW w:w="1134" w:type="dxa"/>
            <w:vAlign w:val="center"/>
          </w:tcPr>
          <w:p w14:paraId="12F9199D" w14:textId="155344CD" w:rsidR="00B759B3" w:rsidRPr="00ED66F2" w:rsidRDefault="00B759B3" w:rsidP="003C249A">
            <w:pPr>
              <w:spacing w:line="300" w:lineRule="auto"/>
              <w:ind w:left="-20" w:hanging="80"/>
              <w:contextualSpacing/>
              <w:jc w:val="center"/>
              <w:rPr>
                <w:rFonts w:ascii="GHEA Grapalat" w:hAnsi="GHEA Grapalat"/>
                <w:color w:val="000000" w:themeColor="text1"/>
                <w:lang w:val="en-US"/>
              </w:rPr>
            </w:pPr>
            <w:r>
              <w:rPr>
                <w:rFonts w:ascii="GHEA Grapalat" w:hAnsi="GHEA Grapalat"/>
                <w:color w:val="000000" w:themeColor="text1"/>
                <w:lang w:val="en-US"/>
              </w:rPr>
              <w:t>380 000</w:t>
            </w:r>
          </w:p>
        </w:tc>
        <w:tc>
          <w:tcPr>
            <w:tcW w:w="1276" w:type="dxa"/>
            <w:tcBorders>
              <w:top w:val="single" w:sz="4" w:space="0" w:color="auto"/>
              <w:left w:val="single" w:sz="4" w:space="0" w:color="auto"/>
              <w:bottom w:val="single" w:sz="4" w:space="0" w:color="auto"/>
              <w:right w:val="single" w:sz="4" w:space="0" w:color="auto"/>
            </w:tcBorders>
            <w:vAlign w:val="center"/>
          </w:tcPr>
          <w:p w14:paraId="79585ECB" w14:textId="4241ECEA" w:rsidR="00B759B3" w:rsidRPr="00ED66F2" w:rsidRDefault="00B759B3" w:rsidP="00DA1A6F">
            <w:pPr>
              <w:spacing w:line="300" w:lineRule="auto"/>
              <w:contextualSpacing/>
              <w:jc w:val="center"/>
              <w:rPr>
                <w:rFonts w:ascii="GHEA Grapalat" w:hAnsi="GHEA Grapalat"/>
                <w:color w:val="000000" w:themeColor="text1"/>
                <w:lang w:val="en-US"/>
              </w:rPr>
            </w:pPr>
            <w:r>
              <w:rPr>
                <w:rFonts w:ascii="GHEA Grapalat" w:hAnsi="GHEA Grapalat"/>
                <w:color w:val="000000" w:themeColor="text1"/>
                <w:lang w:val="en-US"/>
              </w:rPr>
              <w:t>1</w:t>
            </w:r>
            <w:r>
              <w:rPr>
                <w:rFonts w:ascii="Calibri" w:hAnsi="Calibri" w:cs="Calibri"/>
                <w:color w:val="000000" w:themeColor="text1"/>
                <w:lang w:val="en-US"/>
              </w:rPr>
              <w:t> </w:t>
            </w:r>
            <w:r>
              <w:rPr>
                <w:rFonts w:ascii="GHEA Grapalat" w:hAnsi="GHEA Grapalat"/>
                <w:color w:val="000000" w:themeColor="text1"/>
                <w:lang w:val="en-US"/>
              </w:rPr>
              <w:t>520 000</w:t>
            </w:r>
          </w:p>
        </w:tc>
        <w:tc>
          <w:tcPr>
            <w:tcW w:w="708" w:type="dxa"/>
            <w:vMerge/>
            <w:tcBorders>
              <w:left w:val="single" w:sz="4" w:space="0" w:color="auto"/>
              <w:right w:val="single" w:sz="4" w:space="0" w:color="auto"/>
            </w:tcBorders>
            <w:textDirection w:val="btLr"/>
            <w:vAlign w:val="center"/>
          </w:tcPr>
          <w:p w14:paraId="4E398BE1" w14:textId="65C55866" w:rsidR="00B759B3" w:rsidRPr="00487D87" w:rsidRDefault="00B759B3" w:rsidP="00E07AEC">
            <w:pPr>
              <w:ind w:left="113" w:right="113"/>
              <w:contextualSpacing/>
              <w:jc w:val="center"/>
              <w:rPr>
                <w:rFonts w:ascii="GHEA Grapalat" w:hAnsi="GHEA Grapalat" w:cs="Times New Roman"/>
                <w:b/>
                <w:color w:val="000000" w:themeColor="text1"/>
              </w:rPr>
            </w:pPr>
          </w:p>
        </w:tc>
        <w:tc>
          <w:tcPr>
            <w:tcW w:w="1134" w:type="dxa"/>
            <w:vMerge/>
            <w:tcBorders>
              <w:left w:val="single" w:sz="4" w:space="0" w:color="auto"/>
              <w:right w:val="single" w:sz="4" w:space="0" w:color="auto"/>
            </w:tcBorders>
            <w:shd w:val="clear" w:color="auto" w:fill="FFFFFF" w:themeFill="background1"/>
            <w:textDirection w:val="btLr"/>
            <w:vAlign w:val="center"/>
          </w:tcPr>
          <w:p w14:paraId="10B81394" w14:textId="145D42E8" w:rsidR="00B759B3" w:rsidRPr="003722CC" w:rsidRDefault="00B759B3" w:rsidP="00B2795D">
            <w:pPr>
              <w:ind w:left="113" w:right="113"/>
              <w:contextualSpacing/>
              <w:jc w:val="center"/>
              <w:rPr>
                <w:rFonts w:ascii="GHEA Grapalat" w:hAnsi="GHEA Grapalat" w:cs="Times New Roman"/>
                <w:b/>
                <w:color w:val="000000" w:themeColor="text1"/>
              </w:rPr>
            </w:pPr>
          </w:p>
        </w:tc>
      </w:tr>
      <w:tr w:rsidR="00B759B3" w:rsidRPr="00487D87" w14:paraId="28000DDB" w14:textId="77777777" w:rsidTr="00DB37B2">
        <w:trPr>
          <w:trHeight w:val="557"/>
        </w:trPr>
        <w:tc>
          <w:tcPr>
            <w:tcW w:w="534" w:type="dxa"/>
            <w:tcBorders>
              <w:top w:val="single" w:sz="4" w:space="0" w:color="auto"/>
              <w:left w:val="single" w:sz="4" w:space="0" w:color="auto"/>
              <w:bottom w:val="single" w:sz="4" w:space="0" w:color="auto"/>
              <w:right w:val="single" w:sz="4" w:space="0" w:color="auto"/>
            </w:tcBorders>
            <w:vAlign w:val="center"/>
          </w:tcPr>
          <w:p w14:paraId="580360B4" w14:textId="77777777" w:rsidR="00B759B3" w:rsidRPr="00B55F2C" w:rsidRDefault="00B759B3" w:rsidP="00DA1A6F">
            <w:pPr>
              <w:pStyle w:val="a4"/>
              <w:numPr>
                <w:ilvl w:val="0"/>
                <w:numId w:val="4"/>
              </w:numPr>
              <w:tabs>
                <w:tab w:val="left" w:pos="34"/>
                <w:tab w:val="left" w:pos="635"/>
              </w:tabs>
              <w:spacing w:line="300" w:lineRule="auto"/>
              <w:rPr>
                <w:rFonts w:ascii="GHEA Grapalat" w:hAnsi="GHEA Grapalat"/>
                <w:color w:val="000000" w:themeColor="text1"/>
                <w:sz w:val="18"/>
                <w:szCs w:val="18"/>
              </w:rPr>
            </w:pP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14A1B69B" w14:textId="77777777" w:rsidR="00B759B3" w:rsidRPr="00C35E8D" w:rsidRDefault="00B759B3" w:rsidP="00DA1A6F">
            <w:pPr>
              <w:jc w:val="center"/>
              <w:rPr>
                <w:rFonts w:ascii="GHEA Grapalat" w:hAnsi="GHEA Grapalat" w:cs="Arial CYR"/>
                <w:color w:val="000000"/>
                <w:lang w:val="en-US"/>
              </w:rPr>
            </w:pPr>
            <w:r w:rsidRPr="00C35E8D">
              <w:rPr>
                <w:rFonts w:ascii="GHEA Grapalat" w:hAnsi="GHEA Grapalat" w:cs="Arial CYR"/>
                <w:color w:val="000000"/>
              </w:rPr>
              <w:t>31681700</w:t>
            </w:r>
          </w:p>
        </w:tc>
        <w:tc>
          <w:tcPr>
            <w:tcW w:w="2268" w:type="dxa"/>
          </w:tcPr>
          <w:p w14:paraId="1AE715C1" w14:textId="77777777" w:rsidR="00B759B3" w:rsidRPr="002907D7" w:rsidRDefault="00B759B3" w:rsidP="00DA1A6F">
            <w:pPr>
              <w:pStyle w:val="af"/>
              <w:rPr>
                <w:rFonts w:ascii="GHEA Grapalat" w:eastAsiaTheme="minorEastAsia" w:hAnsi="GHEA Grapalat" w:cstheme="minorBidi"/>
                <w:lang w:val="hy-AM" w:eastAsia="hy-AM"/>
              </w:rPr>
            </w:pPr>
          </w:p>
          <w:p w14:paraId="2E3A3E7E" w14:textId="77777777" w:rsidR="00B759B3" w:rsidRDefault="00B759B3" w:rsidP="00DA1A6F">
            <w:pPr>
              <w:pStyle w:val="af"/>
              <w:rPr>
                <w:rFonts w:ascii="GHEA Grapalat" w:eastAsiaTheme="minorEastAsia" w:hAnsi="GHEA Grapalat" w:cstheme="minorBidi"/>
                <w:lang w:val="hy-AM" w:eastAsia="hy-AM"/>
              </w:rPr>
            </w:pPr>
            <w:r w:rsidRPr="00225656">
              <w:rPr>
                <w:rFonts w:ascii="GHEA Grapalat" w:eastAsiaTheme="minorEastAsia" w:hAnsi="GHEA Grapalat" w:cstheme="minorBidi"/>
                <w:lang w:val="hy-AM" w:eastAsia="hy-AM"/>
              </w:rPr>
              <w:t>Տուփ բաշխիչ</w:t>
            </w:r>
          </w:p>
          <w:p w14:paraId="0B7C3627" w14:textId="77777777" w:rsidR="00B759B3" w:rsidRDefault="00B759B3" w:rsidP="00DA1A6F">
            <w:pPr>
              <w:pStyle w:val="af"/>
              <w:rPr>
                <w:rFonts w:ascii="GHEA Grapalat" w:eastAsiaTheme="minorEastAsia" w:hAnsi="GHEA Grapalat" w:cstheme="minorBidi"/>
                <w:lang w:val="hy-AM" w:eastAsia="hy-AM"/>
              </w:rPr>
            </w:pPr>
          </w:p>
          <w:p w14:paraId="3736297F" w14:textId="77777777" w:rsidR="00B759B3" w:rsidRPr="002907D7" w:rsidRDefault="00B759B3" w:rsidP="00DA1A6F">
            <w:pPr>
              <w:ind w:right="-108"/>
              <w:rPr>
                <w:rFonts w:ascii="GHEA Grapalat" w:hAnsi="GHEA Grapalat"/>
                <w:lang w:val="hy-AM"/>
              </w:rPr>
            </w:pPr>
            <w:r w:rsidRPr="002907D7">
              <w:rPr>
                <w:rFonts w:ascii="GHEA Grapalat" w:hAnsi="GHEA Grapalat"/>
                <w:lang w:val="hy-AM"/>
              </w:rPr>
              <w:t>Коробка распределительная</w:t>
            </w:r>
          </w:p>
        </w:tc>
        <w:tc>
          <w:tcPr>
            <w:tcW w:w="6379" w:type="dxa"/>
          </w:tcPr>
          <w:p w14:paraId="432B536B" w14:textId="57D3142D" w:rsidR="00B759B3" w:rsidRDefault="00B759B3" w:rsidP="0092556E">
            <w:pPr>
              <w:pStyle w:val="af"/>
              <w:rPr>
                <w:rFonts w:ascii="GHEA Grapalat" w:eastAsiaTheme="minorEastAsia" w:hAnsi="GHEA Grapalat" w:cstheme="minorBidi"/>
                <w:lang w:val="hy-AM" w:eastAsia="hy-AM"/>
              </w:rPr>
            </w:pPr>
            <w:r w:rsidRPr="002907D7">
              <w:rPr>
                <w:rFonts w:ascii="GHEA Grapalat" w:eastAsiaTheme="minorEastAsia" w:hAnsi="GHEA Grapalat" w:cstheme="minorBidi"/>
                <w:lang w:val="hy-AM" w:eastAsia="hy-AM"/>
              </w:rPr>
              <w:t>Կորպուսի պաշտպանությունը առնվազն  IP50, պլաստմասե, ֆիզիկական չափերը՝</w:t>
            </w:r>
            <w:r w:rsidR="006D0E23" w:rsidRPr="006D0E23">
              <w:rPr>
                <w:rFonts w:ascii="GHEA Grapalat" w:eastAsiaTheme="minorEastAsia" w:hAnsi="GHEA Grapalat" w:cstheme="minorBidi"/>
                <w:lang w:val="hy-AM" w:eastAsia="hy-AM"/>
              </w:rPr>
              <w:t xml:space="preserve"> </w:t>
            </w:r>
            <w:r w:rsidRPr="002907D7">
              <w:rPr>
                <w:rFonts w:ascii="GHEA Grapalat" w:eastAsiaTheme="minorEastAsia" w:hAnsi="GHEA Grapalat" w:cstheme="minorBidi"/>
                <w:lang w:val="hy-AM" w:eastAsia="hy-AM"/>
              </w:rPr>
              <w:t>150х80х50</w:t>
            </w:r>
            <w:r w:rsidR="006D0E23" w:rsidRPr="006D0E23">
              <w:rPr>
                <w:rFonts w:ascii="GHEA Grapalat" w:eastAsiaTheme="minorEastAsia" w:hAnsi="GHEA Grapalat" w:cstheme="minorBidi"/>
                <w:lang w:val="hy-AM" w:eastAsia="hy-AM"/>
              </w:rPr>
              <w:t xml:space="preserve"> </w:t>
            </w:r>
            <w:r w:rsidRPr="002907D7">
              <w:rPr>
                <w:rFonts w:ascii="GHEA Grapalat" w:eastAsiaTheme="minorEastAsia" w:hAnsi="GHEA Grapalat" w:cstheme="minorBidi"/>
                <w:lang w:val="hy-AM" w:eastAsia="hy-AM"/>
              </w:rPr>
              <w:t>մմ-ից  200х120х80 մմ: Մուտքերի քանակը</w:t>
            </w:r>
            <w:r w:rsidRPr="00A11433">
              <w:rPr>
                <w:rFonts w:ascii="GHEA Grapalat" w:eastAsiaTheme="minorEastAsia" w:hAnsi="GHEA Grapalat" w:cstheme="minorBidi"/>
                <w:lang w:val="hy-AM" w:eastAsia="hy-AM"/>
              </w:rPr>
              <w:t>՝ առնվազն 6, ռետինե խցուկներով։</w:t>
            </w:r>
            <w:r w:rsidRPr="002907D7">
              <w:rPr>
                <w:rFonts w:ascii="GHEA Grapalat" w:eastAsiaTheme="minorEastAsia" w:hAnsi="GHEA Grapalat" w:cstheme="minorBidi"/>
                <w:lang w:val="hy-AM" w:eastAsia="hy-AM"/>
              </w:rPr>
              <w:t xml:space="preserve"> </w:t>
            </w:r>
          </w:p>
          <w:p w14:paraId="636F28F2" w14:textId="1DAC828F" w:rsidR="00B759B3" w:rsidRPr="002907D7" w:rsidRDefault="00B759B3" w:rsidP="0092556E">
            <w:pPr>
              <w:pStyle w:val="af"/>
              <w:rPr>
                <w:rFonts w:ascii="GHEA Grapalat" w:eastAsiaTheme="minorEastAsia" w:hAnsi="GHEA Grapalat" w:cstheme="minorBidi"/>
                <w:lang w:val="hy-AM" w:eastAsia="hy-AM"/>
              </w:rPr>
            </w:pPr>
            <w:r w:rsidRPr="002907D7">
              <w:rPr>
                <w:rFonts w:ascii="GHEA Grapalat" w:eastAsiaTheme="minorEastAsia" w:hAnsi="GHEA Grapalat" w:cstheme="minorBidi"/>
                <w:lang w:val="hy-AM" w:eastAsia="hy-AM"/>
              </w:rPr>
              <w:t>Степень защиты оболочки не менее IP50,</w:t>
            </w:r>
            <w:r w:rsidRPr="002907D7">
              <w:rPr>
                <w:rFonts w:ascii="GHEA Grapalat" w:eastAsiaTheme="minorEastAsia" w:hAnsi="GHEA Grapalat" w:cstheme="minorBidi"/>
                <w:lang w:eastAsia="hy-AM"/>
              </w:rPr>
              <w:t xml:space="preserve"> </w:t>
            </w:r>
            <w:r w:rsidRPr="002907D7">
              <w:rPr>
                <w:rFonts w:ascii="GHEA Grapalat" w:eastAsiaTheme="minorEastAsia" w:hAnsi="GHEA Grapalat" w:cstheme="minorBidi"/>
                <w:lang w:val="hy-AM" w:eastAsia="hy-AM"/>
              </w:rPr>
              <w:t>пластиков</w:t>
            </w:r>
            <w:proofErr w:type="spellStart"/>
            <w:r w:rsidR="00A32E90">
              <w:rPr>
                <w:rFonts w:ascii="GHEA Grapalat" w:eastAsiaTheme="minorEastAsia" w:hAnsi="GHEA Grapalat" w:cstheme="minorBidi"/>
                <w:lang w:eastAsia="hy-AM"/>
              </w:rPr>
              <w:t>ая</w:t>
            </w:r>
            <w:proofErr w:type="spellEnd"/>
            <w:r w:rsidRPr="002907D7">
              <w:rPr>
                <w:rFonts w:ascii="GHEA Grapalat" w:eastAsiaTheme="minorEastAsia" w:hAnsi="GHEA Grapalat" w:cstheme="minorBidi"/>
                <w:lang w:val="hy-AM" w:eastAsia="hy-AM"/>
              </w:rPr>
              <w:t>, габаритные размеры от 150х80х50</w:t>
            </w:r>
            <w:r w:rsidR="00E72277" w:rsidRPr="00E72277">
              <w:rPr>
                <w:rFonts w:ascii="GHEA Grapalat" w:eastAsiaTheme="minorEastAsia" w:hAnsi="GHEA Grapalat" w:cstheme="minorBidi"/>
                <w:lang w:eastAsia="hy-AM"/>
              </w:rPr>
              <w:t xml:space="preserve"> </w:t>
            </w:r>
            <w:r w:rsidRPr="002907D7">
              <w:rPr>
                <w:rFonts w:ascii="GHEA Grapalat" w:eastAsiaTheme="minorEastAsia" w:hAnsi="GHEA Grapalat" w:cstheme="minorBidi"/>
                <w:lang w:val="hy-AM" w:eastAsia="hy-AM"/>
              </w:rPr>
              <w:t>мм до 200х120х80 мм.</w:t>
            </w:r>
            <w:r w:rsidR="00EA23E7">
              <w:rPr>
                <w:rFonts w:ascii="GHEA Grapalat" w:eastAsiaTheme="minorEastAsia" w:hAnsi="GHEA Grapalat" w:cstheme="minorBidi"/>
                <w:lang w:eastAsia="hy-AM"/>
              </w:rPr>
              <w:t xml:space="preserve"> </w:t>
            </w:r>
            <w:r w:rsidRPr="002907D7">
              <w:rPr>
                <w:rFonts w:ascii="GHEA Grapalat" w:eastAsiaTheme="minorEastAsia" w:hAnsi="GHEA Grapalat" w:cstheme="minorBidi"/>
                <w:lang w:val="hy-AM" w:eastAsia="hy-AM"/>
              </w:rPr>
              <w:t>Количество вводов</w:t>
            </w:r>
            <w:r w:rsidRPr="002907D7">
              <w:rPr>
                <w:rFonts w:ascii="GHEA Grapalat" w:eastAsiaTheme="minorEastAsia" w:hAnsi="GHEA Grapalat" w:cstheme="minorBidi"/>
                <w:lang w:eastAsia="hy-AM"/>
              </w:rPr>
              <w:t xml:space="preserve"> </w:t>
            </w:r>
            <w:r w:rsidRPr="002907D7">
              <w:rPr>
                <w:rFonts w:ascii="GHEA Grapalat" w:eastAsiaTheme="minorEastAsia" w:hAnsi="GHEA Grapalat" w:cstheme="minorBidi"/>
                <w:lang w:val="hy-AM" w:eastAsia="hy-AM"/>
              </w:rPr>
              <w:t xml:space="preserve">– </w:t>
            </w:r>
            <w:r w:rsidRPr="002907D7">
              <w:rPr>
                <w:rFonts w:ascii="GHEA Grapalat" w:eastAsiaTheme="minorEastAsia" w:hAnsi="GHEA Grapalat" w:cstheme="minorBidi"/>
                <w:lang w:eastAsia="hy-AM"/>
              </w:rPr>
              <w:t xml:space="preserve">не менее </w:t>
            </w:r>
            <w:r w:rsidRPr="002907D7">
              <w:rPr>
                <w:rFonts w:ascii="GHEA Grapalat" w:eastAsiaTheme="minorEastAsia" w:hAnsi="GHEA Grapalat" w:cstheme="minorBidi"/>
                <w:lang w:val="hy-AM" w:eastAsia="hy-AM"/>
              </w:rPr>
              <w:t>6 шт</w:t>
            </w:r>
            <w:proofErr w:type="spellStart"/>
            <w:r w:rsidRPr="002907D7">
              <w:rPr>
                <w:rFonts w:ascii="GHEA Grapalat" w:eastAsiaTheme="minorEastAsia" w:hAnsi="GHEA Grapalat" w:cstheme="minorBidi"/>
                <w:lang w:eastAsia="hy-AM"/>
              </w:rPr>
              <w:t>ук</w:t>
            </w:r>
            <w:proofErr w:type="spellEnd"/>
            <w:r w:rsidRPr="002907D7">
              <w:rPr>
                <w:rFonts w:ascii="GHEA Grapalat" w:eastAsiaTheme="minorEastAsia" w:hAnsi="GHEA Grapalat" w:cstheme="minorBidi"/>
                <w:lang w:val="hy-AM" w:eastAsia="hy-AM"/>
              </w:rPr>
              <w:t>, с резиновыми сальниками.</w:t>
            </w:r>
          </w:p>
        </w:tc>
        <w:tc>
          <w:tcPr>
            <w:tcW w:w="709" w:type="dxa"/>
            <w:tcBorders>
              <w:top w:val="single" w:sz="4" w:space="0" w:color="auto"/>
              <w:left w:val="single" w:sz="4" w:space="0" w:color="auto"/>
              <w:bottom w:val="single" w:sz="4" w:space="0" w:color="auto"/>
              <w:right w:val="single" w:sz="4" w:space="0" w:color="auto"/>
            </w:tcBorders>
            <w:vAlign w:val="center"/>
          </w:tcPr>
          <w:p w14:paraId="3A82A90D" w14:textId="77777777" w:rsidR="00B759B3" w:rsidRPr="002907D7" w:rsidRDefault="00B759B3" w:rsidP="00DA1A6F">
            <w:pPr>
              <w:jc w:val="center"/>
              <w:rPr>
                <w:rFonts w:ascii="GHEA Grapalat" w:hAnsi="GHEA Grapalat" w:cs="Arial CYR"/>
                <w:color w:val="000000" w:themeColor="text1"/>
              </w:rPr>
            </w:pPr>
            <w:r w:rsidRPr="002907D7">
              <w:rPr>
                <w:rFonts w:ascii="GHEA Grapalat" w:hAnsi="GHEA Grapalat" w:cs="Arial CYR"/>
                <w:color w:val="000000" w:themeColor="text1"/>
                <w:lang w:val="hy-AM"/>
              </w:rPr>
              <w:t>հ</w:t>
            </w:r>
            <w:proofErr w:type="spellStart"/>
            <w:r w:rsidRPr="002907D7">
              <w:rPr>
                <w:rFonts w:ascii="GHEA Grapalat" w:hAnsi="GHEA Grapalat" w:cs="Arial CYR"/>
                <w:color w:val="000000" w:themeColor="text1"/>
              </w:rPr>
              <w:t>ատ</w:t>
            </w:r>
            <w:proofErr w:type="spellEnd"/>
          </w:p>
          <w:p w14:paraId="419C2918" w14:textId="77777777" w:rsidR="00B759B3" w:rsidRPr="002907D7" w:rsidRDefault="00B759B3" w:rsidP="00DA1A6F">
            <w:pPr>
              <w:jc w:val="center"/>
              <w:rPr>
                <w:rFonts w:ascii="GHEA Grapalat" w:hAnsi="GHEA Grapalat" w:cs="Arial CYR"/>
                <w:color w:val="000000" w:themeColor="text1"/>
              </w:rPr>
            </w:pPr>
            <w:r w:rsidRPr="002907D7">
              <w:rPr>
                <w:rFonts w:ascii="GHEA Grapalat" w:hAnsi="GHEA Grapalat" w:cs="Arial CYR"/>
                <w:color w:val="000000" w:themeColor="text1"/>
              </w:rPr>
              <w:t>штук</w:t>
            </w:r>
          </w:p>
        </w:tc>
        <w:tc>
          <w:tcPr>
            <w:tcW w:w="567" w:type="dxa"/>
            <w:tcBorders>
              <w:top w:val="single" w:sz="4" w:space="0" w:color="auto"/>
              <w:left w:val="single" w:sz="4" w:space="0" w:color="auto"/>
              <w:bottom w:val="single" w:sz="4" w:space="0" w:color="auto"/>
              <w:right w:val="single" w:sz="4" w:space="0" w:color="auto"/>
            </w:tcBorders>
            <w:vAlign w:val="center"/>
          </w:tcPr>
          <w:p w14:paraId="1EE1619A" w14:textId="77777777" w:rsidR="00B759B3" w:rsidRPr="002907D7" w:rsidRDefault="00B759B3" w:rsidP="00DA1A6F">
            <w:pPr>
              <w:jc w:val="center"/>
              <w:rPr>
                <w:rFonts w:ascii="GHEA Grapalat" w:hAnsi="GHEA Grapalat" w:cs="Arial CYR"/>
                <w:lang w:val="hy-AM"/>
              </w:rPr>
            </w:pPr>
            <w:r w:rsidRPr="002907D7">
              <w:rPr>
                <w:rFonts w:ascii="GHEA Grapalat" w:hAnsi="GHEA Grapalat" w:cs="Arial CYR"/>
                <w:lang w:val="hy-AM"/>
              </w:rPr>
              <w:t>28</w:t>
            </w:r>
          </w:p>
        </w:tc>
        <w:tc>
          <w:tcPr>
            <w:tcW w:w="1134" w:type="dxa"/>
            <w:vAlign w:val="center"/>
          </w:tcPr>
          <w:p w14:paraId="476A094B" w14:textId="7B2C557B" w:rsidR="00B759B3" w:rsidRPr="003C249A" w:rsidRDefault="00B759B3" w:rsidP="00DA1A6F">
            <w:pPr>
              <w:spacing w:line="300" w:lineRule="auto"/>
              <w:contextualSpacing/>
              <w:jc w:val="center"/>
              <w:rPr>
                <w:rFonts w:ascii="GHEA Grapalat" w:hAnsi="GHEA Grapalat"/>
                <w:color w:val="000000" w:themeColor="text1"/>
                <w:lang w:val="en-US"/>
              </w:rPr>
            </w:pPr>
            <w:r>
              <w:rPr>
                <w:rFonts w:ascii="GHEA Grapalat" w:hAnsi="GHEA Grapalat"/>
                <w:color w:val="000000" w:themeColor="text1"/>
                <w:lang w:val="en-US"/>
              </w:rPr>
              <w:t>1800</w:t>
            </w:r>
          </w:p>
        </w:tc>
        <w:tc>
          <w:tcPr>
            <w:tcW w:w="1276" w:type="dxa"/>
            <w:tcBorders>
              <w:top w:val="single" w:sz="4" w:space="0" w:color="auto"/>
              <w:left w:val="single" w:sz="4" w:space="0" w:color="auto"/>
              <w:bottom w:val="single" w:sz="4" w:space="0" w:color="auto"/>
              <w:right w:val="single" w:sz="4" w:space="0" w:color="auto"/>
            </w:tcBorders>
            <w:vAlign w:val="center"/>
          </w:tcPr>
          <w:p w14:paraId="49F34C80" w14:textId="040B9823" w:rsidR="00B759B3" w:rsidRPr="003C249A" w:rsidRDefault="00B759B3" w:rsidP="00DA1A6F">
            <w:pPr>
              <w:spacing w:line="300" w:lineRule="auto"/>
              <w:contextualSpacing/>
              <w:jc w:val="center"/>
              <w:rPr>
                <w:rFonts w:ascii="GHEA Grapalat" w:hAnsi="GHEA Grapalat"/>
                <w:color w:val="000000" w:themeColor="text1"/>
                <w:lang w:val="en-US"/>
              </w:rPr>
            </w:pPr>
            <w:r>
              <w:rPr>
                <w:rFonts w:ascii="GHEA Grapalat" w:hAnsi="GHEA Grapalat"/>
                <w:color w:val="000000" w:themeColor="text1"/>
                <w:lang w:val="en-US"/>
              </w:rPr>
              <w:t>50400</w:t>
            </w:r>
          </w:p>
        </w:tc>
        <w:tc>
          <w:tcPr>
            <w:tcW w:w="708" w:type="dxa"/>
            <w:vMerge/>
            <w:tcBorders>
              <w:left w:val="single" w:sz="4" w:space="0" w:color="auto"/>
              <w:right w:val="single" w:sz="4" w:space="0" w:color="auto"/>
            </w:tcBorders>
            <w:textDirection w:val="btLr"/>
            <w:vAlign w:val="center"/>
          </w:tcPr>
          <w:p w14:paraId="15CAA491" w14:textId="3A3258D6" w:rsidR="00B759B3" w:rsidRPr="00487D87" w:rsidRDefault="00B759B3" w:rsidP="00E07AEC">
            <w:pPr>
              <w:ind w:left="113" w:right="113"/>
              <w:contextualSpacing/>
              <w:jc w:val="center"/>
              <w:rPr>
                <w:rFonts w:ascii="GHEA Grapalat" w:hAnsi="GHEA Grapalat" w:cs="Times New Roman"/>
                <w:b/>
                <w:color w:val="000000" w:themeColor="text1"/>
              </w:rPr>
            </w:pPr>
          </w:p>
        </w:tc>
        <w:tc>
          <w:tcPr>
            <w:tcW w:w="1134" w:type="dxa"/>
            <w:vMerge/>
            <w:tcBorders>
              <w:left w:val="single" w:sz="4" w:space="0" w:color="auto"/>
              <w:right w:val="single" w:sz="4" w:space="0" w:color="auto"/>
            </w:tcBorders>
            <w:shd w:val="clear" w:color="auto" w:fill="FFFFFF" w:themeFill="background1"/>
            <w:textDirection w:val="btLr"/>
            <w:vAlign w:val="center"/>
          </w:tcPr>
          <w:p w14:paraId="1A180EE4" w14:textId="033B1C69" w:rsidR="00B759B3" w:rsidRPr="003722CC" w:rsidRDefault="00B759B3" w:rsidP="00B2795D">
            <w:pPr>
              <w:ind w:left="113" w:right="113"/>
              <w:contextualSpacing/>
              <w:jc w:val="center"/>
              <w:rPr>
                <w:rFonts w:ascii="GHEA Grapalat" w:hAnsi="GHEA Grapalat" w:cs="Times New Roman"/>
                <w:b/>
                <w:color w:val="000000" w:themeColor="text1"/>
              </w:rPr>
            </w:pPr>
          </w:p>
        </w:tc>
      </w:tr>
      <w:tr w:rsidR="00B759B3" w:rsidRPr="00487D87" w14:paraId="717F6940" w14:textId="77777777" w:rsidTr="00DB37B2">
        <w:trPr>
          <w:trHeight w:val="2544"/>
        </w:trPr>
        <w:tc>
          <w:tcPr>
            <w:tcW w:w="534" w:type="dxa"/>
            <w:tcBorders>
              <w:top w:val="single" w:sz="4" w:space="0" w:color="auto"/>
              <w:left w:val="single" w:sz="4" w:space="0" w:color="auto"/>
              <w:bottom w:val="single" w:sz="4" w:space="0" w:color="auto"/>
              <w:right w:val="single" w:sz="4" w:space="0" w:color="auto"/>
            </w:tcBorders>
            <w:vAlign w:val="center"/>
          </w:tcPr>
          <w:p w14:paraId="252059E9" w14:textId="77777777" w:rsidR="00B759B3" w:rsidRPr="00B55F2C" w:rsidRDefault="00B759B3" w:rsidP="00784F1B">
            <w:pPr>
              <w:pStyle w:val="a4"/>
              <w:numPr>
                <w:ilvl w:val="0"/>
                <w:numId w:val="4"/>
              </w:numPr>
              <w:tabs>
                <w:tab w:val="left" w:pos="34"/>
                <w:tab w:val="left" w:pos="635"/>
              </w:tabs>
              <w:spacing w:line="300" w:lineRule="auto"/>
              <w:rPr>
                <w:rFonts w:ascii="GHEA Grapalat" w:hAnsi="GHEA Grapalat"/>
                <w:color w:val="000000" w:themeColor="text1"/>
                <w:sz w:val="18"/>
                <w:szCs w:val="18"/>
              </w:rPr>
            </w:pP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652600D5" w14:textId="77777777" w:rsidR="00B759B3" w:rsidRPr="00C35E8D" w:rsidRDefault="00B759B3" w:rsidP="00784F1B">
            <w:pPr>
              <w:jc w:val="center"/>
              <w:rPr>
                <w:rFonts w:ascii="GHEA Grapalat" w:hAnsi="GHEA Grapalat" w:cs="Arial CYR"/>
                <w:color w:val="000000"/>
                <w:lang w:val="hy-AM"/>
              </w:rPr>
            </w:pPr>
            <w:r w:rsidRPr="00C35E8D">
              <w:rPr>
                <w:rFonts w:ascii="GHEA Grapalat" w:hAnsi="GHEA Grapalat" w:cs="Arial CYR"/>
                <w:color w:val="000000"/>
                <w:lang w:val="hy-AM"/>
              </w:rPr>
              <w:t>31711560</w:t>
            </w:r>
          </w:p>
        </w:tc>
        <w:tc>
          <w:tcPr>
            <w:tcW w:w="2268" w:type="dxa"/>
            <w:vAlign w:val="center"/>
          </w:tcPr>
          <w:p w14:paraId="7DFAC643" w14:textId="77777777" w:rsidR="00B759B3" w:rsidRDefault="00B759B3" w:rsidP="00784F1B">
            <w:pPr>
              <w:rPr>
                <w:rFonts w:ascii="GHEA Grapalat" w:hAnsi="GHEA Grapalat" w:cs="Arial CYR"/>
                <w:color w:val="000000" w:themeColor="text1"/>
                <w:lang w:val="hy-AM"/>
              </w:rPr>
            </w:pPr>
            <w:r>
              <w:rPr>
                <w:rFonts w:ascii="GHEA Grapalat" w:hAnsi="GHEA Grapalat" w:cs="Arial CYR"/>
                <w:color w:val="000000" w:themeColor="text1"/>
                <w:lang w:val="hy-AM"/>
              </w:rPr>
              <w:t>Եռաֆազ  թիրիստորային կառավարման մոդուլ</w:t>
            </w:r>
          </w:p>
          <w:p w14:paraId="18950535" w14:textId="77777777" w:rsidR="00B759B3" w:rsidRDefault="00B759B3" w:rsidP="00784F1B">
            <w:pPr>
              <w:rPr>
                <w:rFonts w:ascii="GHEA Grapalat" w:hAnsi="GHEA Grapalat" w:cs="Arial CYR"/>
                <w:color w:val="000000" w:themeColor="text1"/>
                <w:lang w:val="hy-AM"/>
              </w:rPr>
            </w:pPr>
          </w:p>
          <w:p w14:paraId="27F58850" w14:textId="77777777" w:rsidR="00B759B3" w:rsidRPr="004B5908" w:rsidRDefault="00B759B3" w:rsidP="00784F1B">
            <w:pPr>
              <w:rPr>
                <w:rFonts w:ascii="GHEA Grapalat" w:hAnsi="GHEA Grapalat" w:cs="Arial CYR"/>
                <w:color w:val="000000" w:themeColor="text1"/>
                <w:lang w:val="hy-AM"/>
              </w:rPr>
            </w:pPr>
            <w:r w:rsidRPr="004B5908">
              <w:rPr>
                <w:rFonts w:ascii="GHEA Grapalat" w:hAnsi="GHEA Grapalat" w:cs="Arial CYR"/>
                <w:color w:val="000000" w:themeColor="text1"/>
                <w:lang w:val="hy-AM"/>
              </w:rPr>
              <w:t>Трехфазный тиристорный модуль управления</w:t>
            </w:r>
          </w:p>
        </w:tc>
        <w:tc>
          <w:tcPr>
            <w:tcW w:w="6379" w:type="dxa"/>
            <w:vAlign w:val="center"/>
          </w:tcPr>
          <w:p w14:paraId="1AE6DB95" w14:textId="77777777" w:rsidR="00EA23E7" w:rsidRDefault="00B759B3" w:rsidP="00784F1B">
            <w:pPr>
              <w:rPr>
                <w:rFonts w:ascii="GHEA Grapalat" w:hAnsi="GHEA Grapalat" w:cs="Arial Armenian"/>
                <w:lang w:val="hy-AM"/>
              </w:rPr>
            </w:pPr>
            <w:r w:rsidRPr="00C35E8D">
              <w:rPr>
                <w:rFonts w:ascii="GHEA Grapalat" w:hAnsi="GHEA Grapalat" w:cs="Arial Armenian"/>
                <w:lang w:val="hy-AM"/>
              </w:rPr>
              <w:t xml:space="preserve">Եռաֆազ թիրիստորային կառավարման մոդուլ </w:t>
            </w:r>
          </w:p>
          <w:p w14:paraId="117B3889" w14:textId="5052FC3E" w:rsidR="00B759B3" w:rsidRPr="00C35E8D" w:rsidRDefault="00B759B3" w:rsidP="00784F1B">
            <w:pPr>
              <w:rPr>
                <w:rFonts w:ascii="GHEA Grapalat" w:hAnsi="GHEA Grapalat" w:cs="Arial Armenian"/>
                <w:lang w:val="hy-AM"/>
              </w:rPr>
            </w:pPr>
            <w:r w:rsidRPr="00C35E8D">
              <w:rPr>
                <w:rFonts w:ascii="GHEA Grapalat" w:hAnsi="GHEA Grapalat" w:cs="Arial Armenian"/>
                <w:lang w:val="hy-AM"/>
              </w:rPr>
              <w:t>PSCR-3W v1.0 կառավարման և ցուցիչային(ցուցանշման) տպատախտակով</w:t>
            </w:r>
            <w:r w:rsidRPr="00C35E8D">
              <w:rPr>
                <w:rFonts w:ascii="GHEA Grapalat" w:hAnsi="GHEA Grapalat" w:cs="Arial Armenian"/>
                <w:lang w:val="hy-AM"/>
              </w:rPr>
              <w:br/>
              <w:t>1. Տպատախտակի տարբերակը՝ ACAC+ACDC</w:t>
            </w:r>
            <w:r w:rsidRPr="00C35E8D">
              <w:rPr>
                <w:rFonts w:ascii="GHEA Grapalat" w:hAnsi="GHEA Grapalat" w:cs="Arial Armenian"/>
                <w:lang w:val="hy-AM"/>
              </w:rPr>
              <w:br/>
              <w:t>2. Սնուցման լարումը՝ 220Վ AC, 10Վտ.</w:t>
            </w:r>
            <w:r w:rsidRPr="00C35E8D">
              <w:rPr>
                <w:rFonts w:ascii="GHEA Grapalat" w:hAnsi="GHEA Grapalat" w:cs="Arial Armenian"/>
                <w:lang w:val="hy-AM"/>
              </w:rPr>
              <w:br/>
              <w:t>3. Մուտքային լարում՝ AC-380Վ</w:t>
            </w:r>
            <w:r w:rsidR="00AD4379" w:rsidRPr="00866099">
              <w:rPr>
                <w:rFonts w:ascii="GHEA Grapalat" w:hAnsi="GHEA Grapalat" w:cs="Arial Armenian"/>
                <w:lang w:val="hy-AM"/>
              </w:rPr>
              <w:t>,</w:t>
            </w:r>
            <w:r w:rsidRPr="00C35E8D">
              <w:rPr>
                <w:rFonts w:ascii="GHEA Grapalat" w:hAnsi="GHEA Grapalat" w:cs="Arial Armenian"/>
                <w:lang w:val="hy-AM"/>
              </w:rPr>
              <w:t xml:space="preserve"> 50Հ</w:t>
            </w:r>
            <w:r>
              <w:rPr>
                <w:rFonts w:ascii="GHEA Grapalat" w:hAnsi="GHEA Grapalat" w:cs="Arial Armenian"/>
                <w:lang w:val="hy-AM"/>
              </w:rPr>
              <w:t>ց</w:t>
            </w:r>
            <w:r w:rsidRPr="00C35E8D">
              <w:rPr>
                <w:rFonts w:ascii="GHEA Grapalat" w:hAnsi="GHEA Grapalat" w:cs="Arial Armenian"/>
                <w:lang w:val="hy-AM"/>
              </w:rPr>
              <w:t>.</w:t>
            </w:r>
            <w:r w:rsidRPr="00C35E8D">
              <w:rPr>
                <w:rFonts w:ascii="GHEA Grapalat" w:hAnsi="GHEA Grapalat" w:cs="Arial Armenian"/>
                <w:lang w:val="hy-AM"/>
              </w:rPr>
              <w:br/>
              <w:t>4. Ֆազային տեղաշարժի կարգավորվող միջակայք</w:t>
            </w:r>
            <w:r>
              <w:rPr>
                <w:rFonts w:ascii="GHEA Grapalat" w:hAnsi="GHEA Grapalat" w:cs="Arial Armenian"/>
                <w:lang w:val="hy-AM"/>
              </w:rPr>
              <w:t xml:space="preserve"> </w:t>
            </w:r>
            <w:r w:rsidRPr="00C35E8D">
              <w:rPr>
                <w:rFonts w:ascii="GHEA Grapalat" w:hAnsi="GHEA Grapalat" w:cs="Arial Armenian"/>
                <w:lang w:val="hy-AM"/>
              </w:rPr>
              <w:t>(փուլային շեղման կարգավորվող ընդգրկույթ)՝ 0-90°; 0-120°; 0-150°; 0-180°</w:t>
            </w:r>
            <w:r w:rsidRPr="00C35E8D">
              <w:rPr>
                <w:rFonts w:ascii="GHEA Grapalat" w:hAnsi="GHEA Grapalat" w:cs="Arial Armenian"/>
                <w:lang w:val="hy-AM"/>
              </w:rPr>
              <w:br/>
              <w:t>5. Հարմար է դիմադրական</w:t>
            </w:r>
            <w:r>
              <w:rPr>
                <w:rFonts w:ascii="GHEA Grapalat" w:hAnsi="GHEA Grapalat" w:cs="Arial Armenian"/>
                <w:lang w:val="hy-AM"/>
              </w:rPr>
              <w:t xml:space="preserve"> </w:t>
            </w:r>
            <w:r w:rsidRPr="00C35E8D">
              <w:rPr>
                <w:rFonts w:ascii="GHEA Grapalat" w:hAnsi="GHEA Grapalat" w:cs="Arial Armenian"/>
                <w:lang w:val="hy-AM"/>
              </w:rPr>
              <w:t>(ռեզիստիվ), ինդուկտիվ և ունակային բեռնվածքի համար</w:t>
            </w:r>
            <w:r w:rsidRPr="00C35E8D">
              <w:rPr>
                <w:rFonts w:ascii="GHEA Grapalat" w:hAnsi="GHEA Grapalat" w:cs="Arial Armenian"/>
                <w:lang w:val="hy-AM"/>
              </w:rPr>
              <w:br/>
              <w:t>6. Գերհոսանքից</w:t>
            </w:r>
            <w:r>
              <w:rPr>
                <w:rFonts w:ascii="GHEA Grapalat" w:hAnsi="GHEA Grapalat" w:cs="Arial Armenian"/>
                <w:lang w:val="hy-AM"/>
              </w:rPr>
              <w:t xml:space="preserve"> </w:t>
            </w:r>
            <w:r w:rsidRPr="00C35E8D">
              <w:rPr>
                <w:rFonts w:ascii="GHEA Grapalat" w:hAnsi="GHEA Grapalat" w:cs="Arial Armenian"/>
                <w:lang w:val="hy-AM"/>
              </w:rPr>
              <w:t>(հոսանքի գերբեռնվածությունից) պաշտպանություն փոփոխական հոսանքի կողմից</w:t>
            </w:r>
            <w:r w:rsidRPr="00C35E8D">
              <w:rPr>
                <w:rFonts w:ascii="GHEA Grapalat" w:hAnsi="GHEA Grapalat" w:cs="Arial Armenian"/>
                <w:lang w:val="hy-AM"/>
              </w:rPr>
              <w:br/>
              <w:t>7. Գերլարումային պաշտպանություն հաստատուն հոսանքի կողմից</w:t>
            </w:r>
            <w:r w:rsidRPr="00C35E8D">
              <w:rPr>
                <w:rFonts w:ascii="GHEA Grapalat" w:hAnsi="GHEA Grapalat" w:cs="Arial Armenian"/>
                <w:lang w:val="hy-AM"/>
              </w:rPr>
              <w:br/>
              <w:t>8. Գերհոսանքից</w:t>
            </w:r>
            <w:r>
              <w:rPr>
                <w:rFonts w:ascii="GHEA Grapalat" w:hAnsi="GHEA Grapalat" w:cs="Arial Armenian"/>
                <w:lang w:val="hy-AM"/>
              </w:rPr>
              <w:t xml:space="preserve"> </w:t>
            </w:r>
            <w:r w:rsidRPr="00C35E8D">
              <w:rPr>
                <w:rFonts w:ascii="GHEA Grapalat" w:hAnsi="GHEA Grapalat" w:cs="Arial Armenian"/>
                <w:lang w:val="hy-AM"/>
              </w:rPr>
              <w:t>(հոսանքի գերբեռնվածությունից)  պաշտպանություն հաստատուն  հոսանքի կողմից</w:t>
            </w:r>
            <w:r w:rsidRPr="00C35E8D">
              <w:rPr>
                <w:rFonts w:ascii="GHEA Grapalat" w:hAnsi="GHEA Grapalat" w:cs="Arial Armenian"/>
                <w:lang w:val="hy-AM"/>
              </w:rPr>
              <w:br/>
              <w:t>9. RS485 կապի պորտ</w:t>
            </w:r>
            <w:r>
              <w:rPr>
                <w:rFonts w:ascii="GHEA Grapalat" w:hAnsi="GHEA Grapalat" w:cs="Arial Armenian"/>
                <w:lang w:val="hy-AM"/>
              </w:rPr>
              <w:t xml:space="preserve"> </w:t>
            </w:r>
            <w:r w:rsidRPr="00C35E8D">
              <w:rPr>
                <w:rFonts w:ascii="GHEA Grapalat" w:hAnsi="GHEA Grapalat" w:cs="Arial Armenian"/>
                <w:lang w:val="hy-AM"/>
              </w:rPr>
              <w:t xml:space="preserve">(կայան) </w:t>
            </w:r>
          </w:p>
          <w:p w14:paraId="0A173DF9" w14:textId="77777777" w:rsidR="00494A1B" w:rsidRDefault="00B759B3" w:rsidP="00784F1B">
            <w:pPr>
              <w:rPr>
                <w:rFonts w:ascii="GHEA Grapalat" w:hAnsi="GHEA Grapalat" w:cs="Arial Armenian"/>
                <w:lang w:val="hy-AM"/>
              </w:rPr>
            </w:pPr>
            <w:r w:rsidRPr="00C35E8D">
              <w:rPr>
                <w:rFonts w:ascii="GHEA Grapalat" w:hAnsi="GHEA Grapalat" w:cs="Arial Armenian"/>
                <w:lang w:val="hy-AM"/>
              </w:rPr>
              <w:t>Трехфазный тиристорный модуль управления</w:t>
            </w:r>
          </w:p>
          <w:p w14:paraId="3F34A095" w14:textId="69F8D52E" w:rsidR="00B759B3" w:rsidRPr="00C35E8D" w:rsidRDefault="00B759B3" w:rsidP="00784F1B">
            <w:pPr>
              <w:rPr>
                <w:rFonts w:ascii="GHEA Grapalat" w:hAnsi="GHEA Grapalat" w:cs="Arial Armenian"/>
                <w:lang w:val="hy-AM"/>
              </w:rPr>
            </w:pPr>
            <w:r w:rsidRPr="00C35E8D">
              <w:rPr>
                <w:rFonts w:ascii="GHEA Grapalat" w:hAnsi="GHEA Grapalat" w:cs="Arial Armenian"/>
                <w:lang w:val="hy-AM"/>
              </w:rPr>
              <w:t>PSCR-3W v1.0 с платой управления и индикации</w:t>
            </w:r>
          </w:p>
          <w:p w14:paraId="61015289" w14:textId="77777777" w:rsidR="00B759B3" w:rsidRPr="00C35E8D" w:rsidRDefault="00B759B3" w:rsidP="00784F1B">
            <w:pPr>
              <w:rPr>
                <w:rFonts w:ascii="GHEA Grapalat" w:hAnsi="GHEA Grapalat" w:cs="Arial Armenian"/>
                <w:lang w:val="hy-AM"/>
              </w:rPr>
            </w:pPr>
            <w:r w:rsidRPr="00C35E8D">
              <w:rPr>
                <w:rFonts w:ascii="GHEA Grapalat" w:hAnsi="GHEA Grapalat" w:cs="Arial Armenian"/>
                <w:lang w:val="hy-AM"/>
              </w:rPr>
              <w:t>1.</w:t>
            </w:r>
            <w:r>
              <w:rPr>
                <w:rFonts w:ascii="GHEA Grapalat" w:hAnsi="GHEA Grapalat" w:cs="Arial Armenian"/>
                <w:lang w:val="hy-AM"/>
              </w:rPr>
              <w:t xml:space="preserve"> </w:t>
            </w:r>
            <w:r w:rsidRPr="00C35E8D">
              <w:rPr>
                <w:rFonts w:ascii="GHEA Grapalat" w:hAnsi="GHEA Grapalat" w:cs="Arial Armenian"/>
                <w:lang w:val="hy-AM"/>
              </w:rPr>
              <w:t>Версия платы: АСАС+ACDC</w:t>
            </w:r>
            <w:r w:rsidRPr="008659FF">
              <w:rPr>
                <w:rFonts w:ascii="GHEA Grapalat" w:hAnsi="GHEA Grapalat" w:cs="Arial Armenian"/>
                <w:lang w:val="hy-AM"/>
              </w:rPr>
              <w:t>;</w:t>
            </w:r>
          </w:p>
          <w:p w14:paraId="0AC84CE1" w14:textId="50613FA5" w:rsidR="00B759B3" w:rsidRPr="00C35E8D" w:rsidRDefault="00B759B3" w:rsidP="00784F1B">
            <w:pPr>
              <w:rPr>
                <w:rFonts w:ascii="GHEA Grapalat" w:hAnsi="GHEA Grapalat" w:cs="Arial Armenian"/>
                <w:lang w:val="hy-AM"/>
              </w:rPr>
            </w:pPr>
            <w:r w:rsidRPr="00C35E8D">
              <w:rPr>
                <w:rFonts w:ascii="GHEA Grapalat" w:hAnsi="GHEA Grapalat" w:cs="Arial Armenian"/>
                <w:lang w:val="hy-AM"/>
              </w:rPr>
              <w:t>2.</w:t>
            </w:r>
            <w:r>
              <w:rPr>
                <w:rFonts w:ascii="GHEA Grapalat" w:hAnsi="GHEA Grapalat" w:cs="Arial Armenian"/>
                <w:lang w:val="hy-AM"/>
              </w:rPr>
              <w:t xml:space="preserve"> </w:t>
            </w:r>
            <w:r w:rsidRPr="00C35E8D">
              <w:rPr>
                <w:rFonts w:ascii="GHEA Grapalat" w:hAnsi="GHEA Grapalat" w:cs="Arial Armenian"/>
                <w:lang w:val="hy-AM"/>
              </w:rPr>
              <w:t>Напряжение питания: 220В</w:t>
            </w:r>
            <w:r w:rsidR="00E5330F">
              <w:rPr>
                <w:rFonts w:ascii="GHEA Grapalat" w:hAnsi="GHEA Grapalat" w:cs="Arial Armenian"/>
              </w:rPr>
              <w:t xml:space="preserve"> </w:t>
            </w:r>
            <w:r w:rsidRPr="00C35E8D">
              <w:rPr>
                <w:rFonts w:ascii="GHEA Grapalat" w:hAnsi="GHEA Grapalat" w:cs="Arial Armenian"/>
                <w:lang w:val="hy-AM"/>
              </w:rPr>
              <w:t>АС</w:t>
            </w:r>
            <w:r w:rsidR="003322A8" w:rsidRPr="00AD4379">
              <w:rPr>
                <w:rFonts w:ascii="GHEA Grapalat" w:hAnsi="GHEA Grapalat" w:cs="Arial Armenian"/>
              </w:rPr>
              <w:t>,</w:t>
            </w:r>
            <w:r w:rsidRPr="00C35E8D">
              <w:rPr>
                <w:rFonts w:ascii="GHEA Grapalat" w:hAnsi="GHEA Grapalat" w:cs="Arial Armenian"/>
                <w:lang w:val="hy-AM"/>
              </w:rPr>
              <w:t xml:space="preserve"> 10Вт.</w:t>
            </w:r>
            <w:r w:rsidRPr="008659FF">
              <w:rPr>
                <w:rFonts w:ascii="GHEA Grapalat" w:hAnsi="GHEA Grapalat" w:cs="Arial Armenian"/>
                <w:lang w:val="hy-AM"/>
              </w:rPr>
              <w:t>;</w:t>
            </w:r>
          </w:p>
          <w:p w14:paraId="3226FCC3" w14:textId="77777777" w:rsidR="00494A1B" w:rsidRPr="001D4B5F" w:rsidRDefault="00B759B3" w:rsidP="0048143D">
            <w:pPr>
              <w:rPr>
                <w:rFonts w:ascii="GHEA Grapalat" w:hAnsi="GHEA Grapalat" w:cs="Arial Armenian"/>
              </w:rPr>
            </w:pPr>
            <w:r w:rsidRPr="00C35E8D">
              <w:rPr>
                <w:rFonts w:ascii="GHEA Grapalat" w:hAnsi="GHEA Grapalat" w:cs="Arial Armenian"/>
                <w:lang w:val="hy-AM"/>
              </w:rPr>
              <w:t>3.</w:t>
            </w:r>
            <w:r>
              <w:rPr>
                <w:rFonts w:ascii="GHEA Grapalat" w:hAnsi="GHEA Grapalat" w:cs="Arial Armenian"/>
                <w:lang w:val="hy-AM"/>
              </w:rPr>
              <w:t xml:space="preserve"> </w:t>
            </w:r>
            <w:r w:rsidRPr="00C35E8D">
              <w:rPr>
                <w:rFonts w:ascii="GHEA Grapalat" w:hAnsi="GHEA Grapalat" w:cs="Arial Armenian"/>
                <w:lang w:val="hy-AM"/>
              </w:rPr>
              <w:t>Входное напряжение: АС- 380В,</w:t>
            </w:r>
            <w:r>
              <w:rPr>
                <w:rFonts w:ascii="GHEA Grapalat" w:hAnsi="GHEA Grapalat" w:cs="Arial Armenian"/>
                <w:lang w:val="hy-AM"/>
              </w:rPr>
              <w:t xml:space="preserve"> </w:t>
            </w:r>
            <w:r w:rsidRPr="00C35E8D">
              <w:rPr>
                <w:rFonts w:ascii="GHEA Grapalat" w:hAnsi="GHEA Grapalat" w:cs="Arial Armenian"/>
                <w:lang w:val="hy-AM"/>
              </w:rPr>
              <w:t>50Гц</w:t>
            </w:r>
            <w:r w:rsidRPr="008659FF">
              <w:rPr>
                <w:rFonts w:ascii="GHEA Grapalat" w:hAnsi="GHEA Grapalat" w:cs="Arial Armenian"/>
                <w:lang w:val="hy-AM"/>
              </w:rPr>
              <w:t>;</w:t>
            </w:r>
          </w:p>
          <w:p w14:paraId="62F91BA2" w14:textId="23A954CD" w:rsidR="00B759B3" w:rsidRPr="0048143D" w:rsidRDefault="00B759B3" w:rsidP="0048143D">
            <w:pPr>
              <w:rPr>
                <w:rFonts w:ascii="GHEA Grapalat" w:hAnsi="GHEA Grapalat" w:cs="Arial Armenian"/>
                <w:lang w:val="hy-AM"/>
              </w:rPr>
            </w:pPr>
            <w:r w:rsidRPr="0048143D">
              <w:rPr>
                <w:rFonts w:ascii="GHEA Grapalat" w:hAnsi="GHEA Grapalat" w:cs="Arial Armenian"/>
                <w:lang w:val="hy-AM"/>
              </w:rPr>
              <w:t xml:space="preserve">4. Регулируемый диапазон фазового сдвига: </w:t>
            </w:r>
          </w:p>
          <w:p w14:paraId="09A5F5EA" w14:textId="77777777" w:rsidR="00B759B3" w:rsidRPr="0048143D" w:rsidRDefault="00B759B3" w:rsidP="0048143D">
            <w:pPr>
              <w:rPr>
                <w:rFonts w:ascii="GHEA Grapalat" w:hAnsi="GHEA Grapalat" w:cs="Arial Armenian"/>
                <w:lang w:val="hy-AM"/>
              </w:rPr>
            </w:pPr>
            <w:r w:rsidRPr="0048143D">
              <w:rPr>
                <w:rFonts w:ascii="GHEA Grapalat" w:hAnsi="GHEA Grapalat" w:cs="Arial Armenian"/>
                <w:lang w:val="hy-AM"/>
              </w:rPr>
              <w:t>0-90°; 0-120°; 0-150°; 0-180°;</w:t>
            </w:r>
          </w:p>
          <w:p w14:paraId="3ED7C03D" w14:textId="77777777" w:rsidR="00B759B3" w:rsidRPr="0048143D" w:rsidRDefault="00B759B3" w:rsidP="0048143D">
            <w:pPr>
              <w:rPr>
                <w:rFonts w:ascii="GHEA Grapalat" w:hAnsi="GHEA Grapalat" w:cs="Arial Armenian"/>
                <w:lang w:val="hy-AM"/>
              </w:rPr>
            </w:pPr>
            <w:r w:rsidRPr="0048143D">
              <w:rPr>
                <w:rFonts w:ascii="GHEA Grapalat" w:hAnsi="GHEA Grapalat" w:cs="Arial Armenian"/>
                <w:lang w:val="hy-AM"/>
              </w:rPr>
              <w:t>5. Подходит для резистивных, индуктивных и емкостных нагрузок;</w:t>
            </w:r>
          </w:p>
          <w:p w14:paraId="75F6C0C5" w14:textId="77777777" w:rsidR="00B759B3" w:rsidRPr="0048143D" w:rsidRDefault="00B759B3" w:rsidP="0048143D">
            <w:pPr>
              <w:rPr>
                <w:rFonts w:ascii="GHEA Grapalat" w:hAnsi="GHEA Grapalat" w:cs="Arial Armenian"/>
                <w:lang w:val="hy-AM"/>
              </w:rPr>
            </w:pPr>
            <w:r w:rsidRPr="0048143D">
              <w:rPr>
                <w:rFonts w:ascii="GHEA Grapalat" w:hAnsi="GHEA Grapalat" w:cs="Arial Armenian"/>
                <w:lang w:val="hy-AM"/>
              </w:rPr>
              <w:t>6. Защита от перегрузки тока со стороны переменного тока;</w:t>
            </w:r>
          </w:p>
          <w:p w14:paraId="164E32E4" w14:textId="77777777" w:rsidR="00B759B3" w:rsidRPr="0048143D" w:rsidRDefault="00B759B3" w:rsidP="0048143D">
            <w:pPr>
              <w:rPr>
                <w:rFonts w:ascii="GHEA Grapalat" w:hAnsi="GHEA Grapalat" w:cs="Arial Armenian"/>
                <w:lang w:val="hy-AM"/>
              </w:rPr>
            </w:pPr>
            <w:r w:rsidRPr="0048143D">
              <w:rPr>
                <w:rFonts w:ascii="GHEA Grapalat" w:hAnsi="GHEA Grapalat" w:cs="Arial Armenian"/>
                <w:lang w:val="hy-AM"/>
              </w:rPr>
              <w:t>7. Защита от перенапряжения со стороны постоянного тока;</w:t>
            </w:r>
          </w:p>
          <w:p w14:paraId="510308E7" w14:textId="77777777" w:rsidR="00B759B3" w:rsidRPr="0048143D" w:rsidRDefault="00B759B3" w:rsidP="0048143D">
            <w:pPr>
              <w:rPr>
                <w:rFonts w:ascii="GHEA Grapalat" w:hAnsi="GHEA Grapalat" w:cs="Arial Armenian"/>
                <w:lang w:val="hy-AM"/>
              </w:rPr>
            </w:pPr>
            <w:r w:rsidRPr="0048143D">
              <w:rPr>
                <w:rFonts w:ascii="GHEA Grapalat" w:hAnsi="GHEA Grapalat" w:cs="Arial Armenian"/>
                <w:lang w:val="hy-AM"/>
              </w:rPr>
              <w:t xml:space="preserve">8. Защита от перегрузки тока со стороны постоянного тока; </w:t>
            </w:r>
          </w:p>
          <w:p w14:paraId="413A17EC" w14:textId="7C7968F8" w:rsidR="00B759B3" w:rsidRPr="00C35E8D" w:rsidRDefault="00B759B3" w:rsidP="0048143D">
            <w:pPr>
              <w:rPr>
                <w:rFonts w:ascii="GHEA Grapalat" w:hAnsi="GHEA Grapalat" w:cs="Arial Armenian"/>
                <w:lang w:val="hy-AM"/>
              </w:rPr>
            </w:pPr>
            <w:r w:rsidRPr="0048143D">
              <w:rPr>
                <w:rFonts w:ascii="GHEA Grapalat" w:hAnsi="GHEA Grapalat" w:cs="Arial Armenian"/>
                <w:lang w:val="hy-AM"/>
              </w:rPr>
              <w:t>9. Порт  связи: RS485</w:t>
            </w:r>
          </w:p>
        </w:tc>
        <w:tc>
          <w:tcPr>
            <w:tcW w:w="709" w:type="dxa"/>
            <w:tcBorders>
              <w:top w:val="single" w:sz="4" w:space="0" w:color="auto"/>
              <w:left w:val="single" w:sz="4" w:space="0" w:color="auto"/>
              <w:bottom w:val="single" w:sz="4" w:space="0" w:color="auto"/>
              <w:right w:val="single" w:sz="4" w:space="0" w:color="auto"/>
            </w:tcBorders>
            <w:vAlign w:val="center"/>
          </w:tcPr>
          <w:p w14:paraId="6CB49DCF" w14:textId="77777777" w:rsidR="00B759B3" w:rsidRPr="00A21FA5" w:rsidRDefault="00B759B3" w:rsidP="00784F1B">
            <w:pPr>
              <w:jc w:val="center"/>
              <w:rPr>
                <w:rFonts w:ascii="GHEA Grapalat" w:hAnsi="GHEA Grapalat" w:cs="Arial CYR"/>
                <w:color w:val="000000" w:themeColor="text1"/>
                <w:lang w:val="hy-AM"/>
              </w:rPr>
            </w:pPr>
            <w:proofErr w:type="spellStart"/>
            <w:r w:rsidRPr="00A21FA5">
              <w:rPr>
                <w:rFonts w:ascii="GHEA Grapalat" w:hAnsi="GHEA Grapalat" w:cs="Arial CYR"/>
                <w:color w:val="000000" w:themeColor="text1"/>
              </w:rPr>
              <w:t>հատ</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68170FAC" w14:textId="77777777" w:rsidR="00B759B3" w:rsidRPr="00EA23E7" w:rsidRDefault="00B759B3" w:rsidP="00784F1B">
            <w:pPr>
              <w:jc w:val="center"/>
              <w:rPr>
                <w:rFonts w:ascii="GHEA Grapalat" w:hAnsi="GHEA Grapalat" w:cs="Arial CYR"/>
                <w:color w:val="000000" w:themeColor="text1"/>
              </w:rPr>
            </w:pPr>
            <w:r w:rsidRPr="00EA23E7">
              <w:rPr>
                <w:rFonts w:ascii="GHEA Grapalat" w:hAnsi="GHEA Grapalat" w:cs="Arial CYR"/>
                <w:color w:val="000000" w:themeColor="text1"/>
              </w:rPr>
              <w:t>3</w:t>
            </w:r>
          </w:p>
        </w:tc>
        <w:tc>
          <w:tcPr>
            <w:tcW w:w="1134" w:type="dxa"/>
            <w:vAlign w:val="center"/>
          </w:tcPr>
          <w:p w14:paraId="57C134E4" w14:textId="205762AD" w:rsidR="00B759B3" w:rsidRPr="00EA23E7" w:rsidRDefault="00B759B3" w:rsidP="00EA23E7">
            <w:pPr>
              <w:jc w:val="center"/>
              <w:rPr>
                <w:rFonts w:ascii="GHEA Grapalat" w:hAnsi="GHEA Grapalat" w:cs="Arial CYR"/>
                <w:color w:val="000000" w:themeColor="text1"/>
              </w:rPr>
            </w:pPr>
            <w:r w:rsidRPr="00EA23E7">
              <w:rPr>
                <w:rFonts w:ascii="GHEA Grapalat" w:hAnsi="GHEA Grapalat" w:cs="Arial CYR"/>
                <w:color w:val="000000" w:themeColor="text1"/>
              </w:rPr>
              <w:t>132 000</w:t>
            </w:r>
          </w:p>
        </w:tc>
        <w:tc>
          <w:tcPr>
            <w:tcW w:w="1276" w:type="dxa"/>
            <w:tcBorders>
              <w:top w:val="single" w:sz="4" w:space="0" w:color="auto"/>
              <w:left w:val="single" w:sz="4" w:space="0" w:color="auto"/>
              <w:bottom w:val="single" w:sz="4" w:space="0" w:color="auto"/>
              <w:right w:val="single" w:sz="4" w:space="0" w:color="auto"/>
            </w:tcBorders>
            <w:vAlign w:val="center"/>
          </w:tcPr>
          <w:p w14:paraId="2A16EEE3" w14:textId="39B395D7" w:rsidR="00B759B3" w:rsidRPr="00EA23E7" w:rsidRDefault="00B759B3" w:rsidP="00EA23E7">
            <w:pPr>
              <w:jc w:val="center"/>
              <w:rPr>
                <w:rFonts w:ascii="GHEA Grapalat" w:hAnsi="GHEA Grapalat" w:cs="Arial CYR"/>
                <w:color w:val="000000" w:themeColor="text1"/>
              </w:rPr>
            </w:pPr>
            <w:r w:rsidRPr="00EA23E7">
              <w:rPr>
                <w:rFonts w:ascii="GHEA Grapalat" w:hAnsi="GHEA Grapalat" w:cs="Arial CYR"/>
                <w:color w:val="000000" w:themeColor="text1"/>
              </w:rPr>
              <w:t>396 000</w:t>
            </w:r>
          </w:p>
        </w:tc>
        <w:tc>
          <w:tcPr>
            <w:tcW w:w="708" w:type="dxa"/>
            <w:vMerge/>
            <w:tcBorders>
              <w:left w:val="single" w:sz="4" w:space="0" w:color="auto"/>
              <w:right w:val="single" w:sz="4" w:space="0" w:color="auto"/>
            </w:tcBorders>
            <w:textDirection w:val="btLr"/>
            <w:vAlign w:val="center"/>
          </w:tcPr>
          <w:p w14:paraId="7B00CF0F" w14:textId="1A15CBEC" w:rsidR="00B759B3" w:rsidRPr="00487D87" w:rsidRDefault="00B759B3" w:rsidP="00784F1B">
            <w:pPr>
              <w:ind w:left="113" w:right="113"/>
              <w:contextualSpacing/>
              <w:jc w:val="center"/>
              <w:rPr>
                <w:rFonts w:ascii="GHEA Grapalat" w:hAnsi="GHEA Grapalat" w:cs="Times New Roman"/>
                <w:b/>
                <w:color w:val="000000" w:themeColor="text1"/>
              </w:rPr>
            </w:pPr>
          </w:p>
        </w:tc>
        <w:tc>
          <w:tcPr>
            <w:tcW w:w="1134" w:type="dxa"/>
            <w:vMerge/>
            <w:tcBorders>
              <w:left w:val="single" w:sz="4" w:space="0" w:color="auto"/>
              <w:right w:val="single" w:sz="4" w:space="0" w:color="auto"/>
            </w:tcBorders>
            <w:shd w:val="clear" w:color="auto" w:fill="FFFFFF" w:themeFill="background1"/>
            <w:textDirection w:val="btLr"/>
            <w:vAlign w:val="center"/>
          </w:tcPr>
          <w:p w14:paraId="5FF267A7" w14:textId="641F2D48" w:rsidR="00B759B3" w:rsidRPr="00487D87" w:rsidRDefault="00B759B3" w:rsidP="00784F1B">
            <w:pPr>
              <w:ind w:left="113" w:right="113"/>
              <w:contextualSpacing/>
              <w:jc w:val="center"/>
              <w:rPr>
                <w:rFonts w:ascii="GHEA Grapalat" w:hAnsi="GHEA Grapalat" w:cs="Times New Roman"/>
                <w:b/>
                <w:color w:val="000000" w:themeColor="text1"/>
              </w:rPr>
            </w:pPr>
          </w:p>
        </w:tc>
      </w:tr>
    </w:tbl>
    <w:p w14:paraId="6FA9F0B5" w14:textId="77777777" w:rsidR="00487D87" w:rsidRDefault="00BB0D33" w:rsidP="00AF6437">
      <w:pPr>
        <w:spacing w:line="240" w:lineRule="auto"/>
        <w:contextualSpacing/>
        <w:rPr>
          <w:rFonts w:ascii="GHEA Grapalat" w:hAnsi="GHEA Grapalat" w:cs="Times New Roman"/>
          <w:b/>
          <w:color w:val="000000" w:themeColor="text1"/>
          <w:sz w:val="16"/>
          <w:szCs w:val="16"/>
          <w:lang w:val="ru-RU"/>
        </w:rPr>
      </w:pPr>
      <w:r>
        <w:rPr>
          <w:rFonts w:ascii="GHEA Grapalat" w:hAnsi="GHEA Grapalat" w:cs="Times New Roman"/>
          <w:b/>
          <w:color w:val="000000" w:themeColor="text1"/>
          <w:sz w:val="16"/>
          <w:szCs w:val="16"/>
          <w:lang w:val="ru-RU"/>
        </w:rPr>
        <w:t xml:space="preserve"> </w:t>
      </w:r>
    </w:p>
    <w:p w14:paraId="65844D42" w14:textId="77777777" w:rsidR="00AF6437" w:rsidRDefault="00C36AE0" w:rsidP="00AF6437">
      <w:pPr>
        <w:spacing w:line="240" w:lineRule="auto"/>
        <w:contextualSpacing/>
        <w:rPr>
          <w:rFonts w:ascii="GHEA Grapalat" w:hAnsi="GHEA Grapalat" w:cs="Sylfaen"/>
          <w:color w:val="000000" w:themeColor="text1"/>
          <w:lang w:val="pt-BR"/>
        </w:rPr>
      </w:pPr>
      <w:r>
        <w:rPr>
          <w:rFonts w:ascii="GHEA Grapalat" w:hAnsi="GHEA Grapalat" w:cs="Times New Roman"/>
          <w:b/>
          <w:color w:val="000000" w:themeColor="text1"/>
        </w:rPr>
        <w:t>Տեխնիկական</w:t>
      </w:r>
      <w:r w:rsidR="00FC6B8A" w:rsidRPr="00031DA6">
        <w:rPr>
          <w:rFonts w:ascii="GHEA Grapalat" w:hAnsi="GHEA Grapalat" w:cs="Times New Roman"/>
          <w:b/>
          <w:color w:val="000000" w:themeColor="text1"/>
        </w:rPr>
        <w:t xml:space="preserve"> պահանջներ</w:t>
      </w:r>
      <w:r w:rsidR="00234BE3" w:rsidRPr="00031DA6">
        <w:rPr>
          <w:rFonts w:ascii="GHEA Grapalat" w:hAnsi="GHEA Grapalat" w:cs="Times New Roman"/>
          <w:b/>
          <w:color w:val="000000" w:themeColor="text1"/>
          <w:lang w:val="pt-BR"/>
        </w:rPr>
        <w:t>.</w:t>
      </w:r>
      <w:r w:rsidR="009E47B2" w:rsidRPr="00031DA6">
        <w:rPr>
          <w:rFonts w:ascii="GHEA Grapalat" w:hAnsi="GHEA Grapalat" w:cs="Sylfaen"/>
          <w:color w:val="000000" w:themeColor="text1"/>
          <w:lang w:val="pt-BR"/>
        </w:rPr>
        <w:t xml:space="preserve"> </w:t>
      </w:r>
    </w:p>
    <w:p w14:paraId="62B50A16" w14:textId="77777777" w:rsidR="00F2239E" w:rsidRDefault="00225656" w:rsidP="00F2239E">
      <w:pPr>
        <w:pStyle w:val="a4"/>
        <w:numPr>
          <w:ilvl w:val="3"/>
          <w:numId w:val="6"/>
        </w:numPr>
        <w:spacing w:after="120" w:line="360" w:lineRule="auto"/>
        <w:ind w:left="851" w:hanging="425"/>
        <w:jc w:val="both"/>
        <w:rPr>
          <w:rFonts w:ascii="GHEA Grapalat" w:hAnsi="GHEA Grapalat" w:cs="Arial"/>
          <w:iCs/>
          <w:color w:val="000000" w:themeColor="text1"/>
          <w:lang w:val="pt-BR"/>
        </w:rPr>
      </w:pPr>
      <w:r w:rsidRPr="00225656">
        <w:rPr>
          <w:rFonts w:ascii="GHEA Grapalat" w:hAnsi="GHEA Grapalat" w:cs="Arial"/>
          <w:iCs/>
          <w:color w:val="000000" w:themeColor="text1"/>
          <w:lang w:val="pt-BR"/>
        </w:rPr>
        <w:lastRenderedPageBreak/>
        <w:t>1</w:t>
      </w:r>
      <w:r w:rsidR="008E078D" w:rsidRPr="0076368C">
        <w:rPr>
          <w:rFonts w:ascii="GHEA Grapalat" w:hAnsi="GHEA Grapalat" w:cs="Arial"/>
          <w:iCs/>
          <w:color w:val="000000" w:themeColor="text1"/>
          <w:lang w:val="pt-BR"/>
        </w:rPr>
        <w:t>-</w:t>
      </w:r>
      <w:r>
        <w:rPr>
          <w:rFonts w:ascii="GHEA Grapalat" w:hAnsi="GHEA Grapalat" w:cs="Arial"/>
          <w:iCs/>
          <w:color w:val="000000" w:themeColor="text1"/>
        </w:rPr>
        <w:t>ին</w:t>
      </w:r>
      <w:r w:rsidR="00DA7EB7">
        <w:rPr>
          <w:rFonts w:ascii="GHEA Grapalat" w:hAnsi="GHEA Grapalat" w:cs="Arial"/>
          <w:iCs/>
          <w:color w:val="000000" w:themeColor="text1"/>
        </w:rPr>
        <w:t>, 3-5</w:t>
      </w:r>
      <w:r>
        <w:rPr>
          <w:rFonts w:ascii="GHEA Grapalat" w:hAnsi="GHEA Grapalat" w:cs="Arial"/>
          <w:iCs/>
          <w:color w:val="000000" w:themeColor="text1"/>
        </w:rPr>
        <w:t>-րդ</w:t>
      </w:r>
      <w:r w:rsidR="00627AEE">
        <w:rPr>
          <w:rFonts w:ascii="GHEA Grapalat" w:hAnsi="GHEA Grapalat" w:cs="Arial"/>
          <w:iCs/>
          <w:color w:val="000000" w:themeColor="text1"/>
        </w:rPr>
        <w:t xml:space="preserve"> </w:t>
      </w:r>
      <w:r w:rsidR="008E078D" w:rsidRPr="0076368C">
        <w:rPr>
          <w:rFonts w:ascii="GHEA Grapalat" w:hAnsi="GHEA Grapalat" w:cs="Arial"/>
          <w:iCs/>
          <w:color w:val="000000" w:themeColor="text1"/>
        </w:rPr>
        <w:t>չ/բ-</w:t>
      </w:r>
      <w:r>
        <w:rPr>
          <w:rFonts w:ascii="GHEA Grapalat" w:hAnsi="GHEA Grapalat" w:cs="Arial"/>
          <w:iCs/>
          <w:color w:val="000000" w:themeColor="text1"/>
        </w:rPr>
        <w:t>ներ</w:t>
      </w:r>
      <w:r w:rsidR="008E078D" w:rsidRPr="0076368C">
        <w:rPr>
          <w:rFonts w:ascii="GHEA Grapalat" w:hAnsi="GHEA Grapalat" w:cs="Arial"/>
          <w:iCs/>
          <w:color w:val="000000" w:themeColor="text1"/>
        </w:rPr>
        <w:t>ի</w:t>
      </w:r>
      <w:r w:rsidR="008E078D">
        <w:rPr>
          <w:rFonts w:ascii="GHEA Grapalat" w:hAnsi="GHEA Grapalat" w:cs="Arial"/>
          <w:iCs/>
          <w:color w:val="000000" w:themeColor="text1"/>
        </w:rPr>
        <w:t xml:space="preserve"> </w:t>
      </w:r>
      <w:r w:rsidR="00386EE4">
        <w:rPr>
          <w:rFonts w:ascii="GHEA Grapalat" w:hAnsi="GHEA Grapalat" w:cs="Arial"/>
          <w:iCs/>
          <w:color w:val="000000" w:themeColor="text1"/>
          <w:lang w:val="pt-BR"/>
        </w:rPr>
        <w:t>ապրանք</w:t>
      </w:r>
      <w:r>
        <w:rPr>
          <w:rFonts w:ascii="GHEA Grapalat" w:hAnsi="GHEA Grapalat" w:cs="Arial"/>
          <w:iCs/>
          <w:color w:val="000000" w:themeColor="text1"/>
        </w:rPr>
        <w:t>ներ</w:t>
      </w:r>
      <w:r w:rsidR="007A71E2" w:rsidRPr="007A71E2">
        <w:rPr>
          <w:rFonts w:ascii="GHEA Grapalat" w:hAnsi="GHEA Grapalat" w:cs="Arial"/>
          <w:iCs/>
          <w:color w:val="000000" w:themeColor="text1"/>
          <w:lang w:val="pt-BR"/>
        </w:rPr>
        <w:t>ի համարժեք տարբերակն ընդունելի է՝  համաձայն 2020թ. ապրիլի 2-ի թիվ 473-Ա որոշման 2-րդ կետի առաջին ենթակետի, որով մասնակիցը կարող է առաջարկել համարժեք այն ապրանքը, որը նախատեսված է նախագծով կամ անձնագրով կամ տեխնիկական պահանջով կամ համաձայնեցված է իրավասու մարմնի՝ նախագծի հեղինակի հետ:</w:t>
      </w:r>
    </w:p>
    <w:p w14:paraId="28A6310C" w14:textId="0A9505C6" w:rsidR="00FF1DF2" w:rsidRPr="00F2239E" w:rsidRDefault="003F74ED" w:rsidP="00F2239E">
      <w:pPr>
        <w:pStyle w:val="a4"/>
        <w:numPr>
          <w:ilvl w:val="3"/>
          <w:numId w:val="6"/>
        </w:numPr>
        <w:spacing w:after="120" w:line="360" w:lineRule="auto"/>
        <w:ind w:left="851" w:hanging="425"/>
        <w:jc w:val="both"/>
        <w:rPr>
          <w:rFonts w:ascii="GHEA Grapalat" w:hAnsi="GHEA Grapalat" w:cs="Arial"/>
          <w:iCs/>
          <w:color w:val="000000" w:themeColor="text1"/>
          <w:lang w:val="pt-BR"/>
        </w:rPr>
      </w:pPr>
      <w:r w:rsidRPr="00F2239E">
        <w:rPr>
          <w:rFonts w:ascii="GHEA Grapalat" w:hAnsi="GHEA Grapalat" w:cs="Sylfaen"/>
          <w:color w:val="000000" w:themeColor="text1"/>
        </w:rPr>
        <w:t>1-</w:t>
      </w:r>
      <w:r w:rsidR="008D3F5D" w:rsidRPr="00F2239E">
        <w:rPr>
          <w:rFonts w:ascii="GHEA Grapalat" w:hAnsi="GHEA Grapalat" w:cs="Sylfaen"/>
          <w:color w:val="000000" w:themeColor="text1"/>
        </w:rPr>
        <w:t>ին,</w:t>
      </w:r>
      <w:r w:rsidR="00DA7EB7" w:rsidRPr="00F2239E">
        <w:rPr>
          <w:rFonts w:ascii="GHEA Grapalat" w:hAnsi="GHEA Grapalat" w:cs="Sylfaen"/>
          <w:color w:val="000000" w:themeColor="text1"/>
        </w:rPr>
        <w:t xml:space="preserve"> </w:t>
      </w:r>
      <w:r w:rsidR="008D3F5D" w:rsidRPr="00F2239E">
        <w:rPr>
          <w:rFonts w:ascii="GHEA Grapalat" w:hAnsi="GHEA Grapalat" w:cs="Sylfaen"/>
          <w:color w:val="000000" w:themeColor="text1"/>
          <w:lang w:val="pt-BR"/>
        </w:rPr>
        <w:t>3-</w:t>
      </w:r>
      <w:r w:rsidR="008D3F5D" w:rsidRPr="00F2239E">
        <w:rPr>
          <w:rFonts w:ascii="GHEA Grapalat" w:hAnsi="GHEA Grapalat" w:cs="Sylfaen"/>
          <w:color w:val="000000" w:themeColor="text1"/>
        </w:rPr>
        <w:t xml:space="preserve">ից </w:t>
      </w:r>
      <w:r w:rsidR="00DA7EB7" w:rsidRPr="00F2239E">
        <w:rPr>
          <w:rFonts w:ascii="GHEA Grapalat" w:hAnsi="GHEA Grapalat" w:cs="Sylfaen"/>
          <w:color w:val="000000" w:themeColor="text1"/>
        </w:rPr>
        <w:t>7</w:t>
      </w:r>
      <w:r w:rsidRPr="00F2239E">
        <w:rPr>
          <w:rFonts w:ascii="GHEA Grapalat" w:hAnsi="GHEA Grapalat" w:cs="Sylfaen"/>
          <w:color w:val="000000" w:themeColor="text1"/>
        </w:rPr>
        <w:t>-րդ</w:t>
      </w:r>
      <w:r w:rsidR="00DA7EB7" w:rsidRPr="00F2239E">
        <w:rPr>
          <w:rFonts w:ascii="GHEA Grapalat" w:hAnsi="GHEA Grapalat" w:cs="Sylfaen"/>
          <w:color w:val="000000" w:themeColor="text1"/>
        </w:rPr>
        <w:t xml:space="preserve"> </w:t>
      </w:r>
      <w:r w:rsidRPr="00F2239E">
        <w:rPr>
          <w:rFonts w:ascii="GHEA Grapalat" w:hAnsi="GHEA Grapalat" w:cs="Sylfaen"/>
          <w:color w:val="000000" w:themeColor="text1"/>
        </w:rPr>
        <w:t>չ/բ-ների ա</w:t>
      </w:r>
      <w:r w:rsidR="007A71E2" w:rsidRPr="00F2239E">
        <w:rPr>
          <w:rFonts w:ascii="GHEA Grapalat" w:hAnsi="GHEA Grapalat" w:cs="Sylfaen"/>
          <w:color w:val="000000" w:themeColor="text1"/>
        </w:rPr>
        <w:t>պրանքները պետք է լինեն նոր, պետք է ունենան որակի հավաստագիր կամ անձնագիր՝ փորձարկման արդյունքների, երաշխիքային պարտավորությունների վերաբերյալ նշումով, փաթեթավորումը պետք է ապահովի ապրանքների մեխանիկական ամբողջականությունը, փաստաթղթերը պետք է թարգմանված լինեն հայերեն կամ ռուսերեն լեզ</w:t>
      </w:r>
      <w:r w:rsidR="00581065">
        <w:rPr>
          <w:rFonts w:ascii="GHEA Grapalat" w:hAnsi="GHEA Grapalat" w:cs="Sylfaen"/>
          <w:color w:val="000000" w:themeColor="text1"/>
        </w:rPr>
        <w:t>վով</w:t>
      </w:r>
      <w:r w:rsidR="007A71E2" w:rsidRPr="00F2239E">
        <w:rPr>
          <w:rFonts w:ascii="GHEA Grapalat" w:hAnsi="GHEA Grapalat" w:cs="Sylfaen"/>
          <w:color w:val="000000" w:themeColor="text1"/>
        </w:rPr>
        <w:t xml:space="preserve">: </w:t>
      </w:r>
    </w:p>
    <w:p w14:paraId="0AB455FB" w14:textId="27BF8EFF" w:rsidR="00E802A9" w:rsidRPr="00F2239E" w:rsidRDefault="00E802A9" w:rsidP="00F2239E">
      <w:pPr>
        <w:pStyle w:val="a4"/>
        <w:numPr>
          <w:ilvl w:val="3"/>
          <w:numId w:val="6"/>
        </w:numPr>
        <w:spacing w:after="120" w:line="360" w:lineRule="auto"/>
        <w:ind w:left="894" w:hanging="468"/>
        <w:jc w:val="both"/>
        <w:rPr>
          <w:rFonts w:ascii="GHEA Grapalat" w:hAnsi="GHEA Grapalat" w:cs="Sylfaen"/>
          <w:color w:val="000000" w:themeColor="text1"/>
        </w:rPr>
      </w:pPr>
      <w:r w:rsidRPr="00F2239E">
        <w:rPr>
          <w:rFonts w:ascii="GHEA Grapalat" w:hAnsi="GHEA Grapalat" w:cs="Sylfaen"/>
          <w:color w:val="000000" w:themeColor="text1"/>
        </w:rPr>
        <w:t xml:space="preserve">Վճարումը կկատարվի փաստացի մատակարարված ապրանքների հանձնման-ընդունման արձանագրության հիման վրա: </w:t>
      </w:r>
    </w:p>
    <w:p w14:paraId="43532FA3" w14:textId="31D71DBB" w:rsidR="00E802A9" w:rsidRPr="00F2239E" w:rsidRDefault="00E802A9" w:rsidP="00F2239E">
      <w:pPr>
        <w:pStyle w:val="a4"/>
        <w:numPr>
          <w:ilvl w:val="3"/>
          <w:numId w:val="6"/>
        </w:numPr>
        <w:tabs>
          <w:tab w:val="left" w:pos="3030"/>
        </w:tabs>
        <w:spacing w:after="120" w:line="360" w:lineRule="auto"/>
        <w:ind w:left="894" w:hanging="468"/>
        <w:jc w:val="both"/>
        <w:rPr>
          <w:rFonts w:ascii="GHEA Grapalat" w:hAnsi="GHEA Grapalat" w:cs="Sylfaen"/>
          <w:color w:val="000000" w:themeColor="text1"/>
        </w:rPr>
      </w:pPr>
      <w:r w:rsidRPr="00F2239E">
        <w:rPr>
          <w:rFonts w:ascii="GHEA Grapalat" w:hAnsi="GHEA Grapalat" w:cs="Sylfaen"/>
          <w:color w:val="000000" w:themeColor="text1"/>
        </w:rPr>
        <w:t>Մասնակցին ստորագրված հանձնման-ընդունման արձանագրության տրամադրման ժամկետ</w:t>
      </w:r>
      <w:r w:rsidR="00E628AA" w:rsidRPr="00F2239E">
        <w:rPr>
          <w:rFonts w:ascii="GHEA Grapalat" w:hAnsi="GHEA Grapalat" w:cs="Sylfaen"/>
          <w:color w:val="000000" w:themeColor="text1"/>
        </w:rPr>
        <w:t xml:space="preserve"> – 3</w:t>
      </w:r>
      <w:r w:rsidRPr="00F2239E">
        <w:rPr>
          <w:rFonts w:ascii="GHEA Grapalat" w:hAnsi="GHEA Grapalat" w:cs="Sylfaen"/>
          <w:color w:val="000000" w:themeColor="text1"/>
        </w:rPr>
        <w:t>0 աշխատանքային օր</w:t>
      </w:r>
      <w:r w:rsidR="00E62619">
        <w:rPr>
          <w:rFonts w:ascii="GHEA Grapalat" w:hAnsi="GHEA Grapalat" w:cs="Sylfaen"/>
          <w:color w:val="000000" w:themeColor="text1"/>
        </w:rPr>
        <w:t>։</w:t>
      </w:r>
    </w:p>
    <w:p w14:paraId="6957558E" w14:textId="1EC58D1B" w:rsidR="00E802A9" w:rsidRPr="00F2239E" w:rsidRDefault="00E802A9" w:rsidP="00F2239E">
      <w:pPr>
        <w:pStyle w:val="a4"/>
        <w:numPr>
          <w:ilvl w:val="3"/>
          <w:numId w:val="6"/>
        </w:numPr>
        <w:tabs>
          <w:tab w:val="left" w:pos="3030"/>
        </w:tabs>
        <w:spacing w:after="120" w:line="360" w:lineRule="auto"/>
        <w:ind w:left="894" w:hanging="468"/>
        <w:jc w:val="both"/>
        <w:rPr>
          <w:rFonts w:ascii="GHEA Grapalat" w:hAnsi="GHEA Grapalat" w:cs="Sylfaen"/>
          <w:color w:val="000000" w:themeColor="text1"/>
        </w:rPr>
      </w:pPr>
      <w:r w:rsidRPr="00F2239E">
        <w:rPr>
          <w:rFonts w:ascii="GHEA Grapalat" w:hAnsi="GHEA Grapalat" w:cs="Sylfaen"/>
          <w:color w:val="000000" w:themeColor="text1"/>
        </w:rPr>
        <w:t>Թույլատրելի խախտման ժամկետ – 10 օրացուցային օր</w:t>
      </w:r>
      <w:r w:rsidR="00E62619">
        <w:rPr>
          <w:rFonts w:ascii="GHEA Grapalat" w:hAnsi="GHEA Grapalat" w:cs="Sylfaen"/>
          <w:color w:val="000000" w:themeColor="text1"/>
        </w:rPr>
        <w:t>։</w:t>
      </w:r>
    </w:p>
    <w:p w14:paraId="567A2484" w14:textId="102B4BEB" w:rsidR="00E802A9" w:rsidRPr="00F2239E" w:rsidRDefault="00E802A9" w:rsidP="00F2239E">
      <w:pPr>
        <w:pStyle w:val="a4"/>
        <w:numPr>
          <w:ilvl w:val="3"/>
          <w:numId w:val="6"/>
        </w:numPr>
        <w:tabs>
          <w:tab w:val="left" w:pos="3030"/>
        </w:tabs>
        <w:spacing w:after="120" w:line="360" w:lineRule="auto"/>
        <w:ind w:left="894" w:hanging="468"/>
        <w:jc w:val="both"/>
        <w:rPr>
          <w:rFonts w:ascii="GHEA Grapalat" w:hAnsi="GHEA Grapalat" w:cstheme="minorHAnsi"/>
          <w:bCs/>
          <w:color w:val="000000" w:themeColor="text1"/>
          <w:lang w:val="pt-BR"/>
        </w:rPr>
      </w:pPr>
      <w:r w:rsidRPr="00F2239E">
        <w:rPr>
          <w:rFonts w:ascii="GHEA Grapalat" w:hAnsi="GHEA Grapalat" w:cstheme="minorHAnsi"/>
          <w:bCs/>
          <w:color w:val="000000" w:themeColor="text1"/>
          <w:lang w:val="pt-BR"/>
        </w:rPr>
        <w:t>Կատարողը պարտավոր է պահպանել ՀԱԷԿ-ում գործող ներօբ</w:t>
      </w:r>
      <w:r w:rsidR="008F5FCF" w:rsidRPr="00F2239E">
        <w:rPr>
          <w:rFonts w:ascii="GHEA Grapalat" w:hAnsi="GHEA Grapalat" w:cstheme="minorHAnsi"/>
          <w:bCs/>
          <w:color w:val="000000" w:themeColor="text1"/>
        </w:rPr>
        <w:t>յ</w:t>
      </w:r>
      <w:r w:rsidRPr="00F2239E">
        <w:rPr>
          <w:rFonts w:ascii="GHEA Grapalat" w:hAnsi="GHEA Grapalat" w:cstheme="minorHAnsi"/>
          <w:bCs/>
          <w:color w:val="000000" w:themeColor="text1"/>
          <w:lang w:val="pt-BR"/>
        </w:rPr>
        <w:t>եկտային և անցագրային ռեժիմի բոլոր պահանջները</w:t>
      </w:r>
      <w:r w:rsidR="00866099" w:rsidRPr="00866099">
        <w:rPr>
          <w:rFonts w:ascii="GHEA Grapalat" w:hAnsi="GHEA Grapalat" w:cstheme="minorHAnsi"/>
          <w:bCs/>
          <w:color w:val="000000" w:themeColor="text1"/>
        </w:rPr>
        <w:t>:</w:t>
      </w:r>
    </w:p>
    <w:p w14:paraId="26D7C66E" w14:textId="34AB8725" w:rsidR="00E802A9" w:rsidRPr="00F2239E" w:rsidRDefault="00E802A9" w:rsidP="00F2239E">
      <w:pPr>
        <w:pStyle w:val="a4"/>
        <w:numPr>
          <w:ilvl w:val="3"/>
          <w:numId w:val="6"/>
        </w:numPr>
        <w:tabs>
          <w:tab w:val="left" w:pos="3030"/>
        </w:tabs>
        <w:spacing w:after="120" w:line="360" w:lineRule="auto"/>
        <w:ind w:left="894" w:hanging="468"/>
        <w:jc w:val="both"/>
        <w:rPr>
          <w:rFonts w:ascii="GHEA Grapalat" w:hAnsi="GHEA Grapalat" w:cstheme="minorHAnsi"/>
          <w:bCs/>
          <w:color w:val="000000" w:themeColor="text1"/>
          <w:lang w:val="pt-BR"/>
        </w:rPr>
      </w:pPr>
      <w:r w:rsidRPr="00F2239E">
        <w:rPr>
          <w:rFonts w:ascii="GHEA Grapalat" w:hAnsi="GHEA Grapalat" w:cstheme="minorHAnsi"/>
          <w:bCs/>
          <w:color w:val="000000" w:themeColor="text1"/>
          <w:lang w:val="pt-BR"/>
        </w:rPr>
        <w:t xml:space="preserve">Մատակարարը պետք է ապրանքը մատակարարելուց նվազագույնը մեկ աշխատանքային օր առաջ պայմանագրի կառավարիչին տեղեկացնի մատակարարման </w:t>
      </w:r>
      <w:r w:rsidR="00EF70D1" w:rsidRPr="00F2239E">
        <w:rPr>
          <w:rFonts w:ascii="GHEA Grapalat" w:hAnsi="GHEA Grapalat" w:cstheme="minorHAnsi"/>
          <w:bCs/>
          <w:color w:val="000000" w:themeColor="text1"/>
        </w:rPr>
        <w:t xml:space="preserve"> </w:t>
      </w:r>
      <w:r w:rsidRPr="00F2239E">
        <w:rPr>
          <w:rFonts w:ascii="GHEA Grapalat" w:hAnsi="GHEA Grapalat" w:cstheme="minorHAnsi"/>
          <w:bCs/>
          <w:color w:val="000000" w:themeColor="text1"/>
          <w:lang w:val="pt-BR"/>
        </w:rPr>
        <w:t>վերաբերյալ, մատակարարումը կարող է իրականացնել աշխատանքային օրվա ընթացքում ժամը 9</w:t>
      </w:r>
      <w:r w:rsidRPr="00F2239E">
        <w:rPr>
          <w:rFonts w:ascii="GHEA Grapalat" w:hAnsi="GHEA Grapalat" w:cstheme="minorHAnsi"/>
          <w:bCs/>
          <w:color w:val="000000" w:themeColor="text1"/>
          <w:u w:val="single"/>
          <w:vertAlign w:val="superscript"/>
          <w:lang w:val="pt-BR"/>
        </w:rPr>
        <w:t>00</w:t>
      </w:r>
      <w:r w:rsidRPr="00F2239E">
        <w:rPr>
          <w:rFonts w:ascii="GHEA Grapalat" w:hAnsi="GHEA Grapalat" w:cstheme="minorHAnsi"/>
          <w:bCs/>
          <w:color w:val="000000" w:themeColor="text1"/>
          <w:lang w:val="pt-BR"/>
        </w:rPr>
        <w:t xml:space="preserve"> մինչև 15</w:t>
      </w:r>
      <w:r w:rsidRPr="00F2239E">
        <w:rPr>
          <w:rFonts w:ascii="GHEA Grapalat" w:hAnsi="GHEA Grapalat" w:cstheme="minorHAnsi"/>
          <w:bCs/>
          <w:color w:val="000000" w:themeColor="text1"/>
          <w:u w:val="single"/>
          <w:vertAlign w:val="superscript"/>
          <w:lang w:val="pt-BR"/>
        </w:rPr>
        <w:t>30</w:t>
      </w:r>
      <w:r w:rsidR="00866099" w:rsidRPr="00581065">
        <w:rPr>
          <w:rFonts w:ascii="GHEA Grapalat" w:hAnsi="GHEA Grapalat" w:cstheme="minorHAnsi"/>
          <w:bCs/>
          <w:color w:val="000000" w:themeColor="text1"/>
          <w:lang w:val="pt-BR"/>
        </w:rPr>
        <w:t>:</w:t>
      </w:r>
    </w:p>
    <w:p w14:paraId="3EE421B5" w14:textId="43F2243B" w:rsidR="00E802A9" w:rsidRDefault="00E802A9" w:rsidP="00F2239E">
      <w:pPr>
        <w:pStyle w:val="a4"/>
        <w:numPr>
          <w:ilvl w:val="3"/>
          <w:numId w:val="6"/>
        </w:numPr>
        <w:spacing w:after="120" w:line="360" w:lineRule="auto"/>
        <w:ind w:left="894" w:hanging="468"/>
        <w:jc w:val="both"/>
        <w:rPr>
          <w:color w:val="000000" w:themeColor="text1"/>
          <w:lang w:val="pt-BR"/>
        </w:rPr>
      </w:pPr>
      <w:r w:rsidRPr="00F2239E">
        <w:rPr>
          <w:rFonts w:ascii="GHEA Grapalat" w:hAnsi="GHEA Grapalat" w:cstheme="minorHAnsi"/>
          <w:bCs/>
          <w:color w:val="000000" w:themeColor="text1"/>
          <w:lang w:val="pt-BR"/>
        </w:rPr>
        <w:t xml:space="preserve">Պայմանագրի կառավարիչ </w:t>
      </w:r>
      <w:r w:rsidR="00720D95" w:rsidRPr="00F2239E">
        <w:rPr>
          <w:rFonts w:ascii="GHEA Grapalat" w:hAnsi="GHEA Grapalat" w:cstheme="minorHAnsi"/>
          <w:bCs/>
          <w:color w:val="000000" w:themeColor="text1"/>
        </w:rPr>
        <w:t>Կ</w:t>
      </w:r>
      <w:r w:rsidRPr="00F2239E">
        <w:rPr>
          <w:rFonts w:ascii="GHEA Grapalat" w:hAnsi="GHEA Grapalat" w:cstheme="minorHAnsi"/>
          <w:bCs/>
          <w:color w:val="000000" w:themeColor="text1"/>
          <w:lang w:val="pt-BR"/>
        </w:rPr>
        <w:t xml:space="preserve">. </w:t>
      </w:r>
      <w:r w:rsidR="00720D95" w:rsidRPr="00F2239E">
        <w:rPr>
          <w:rFonts w:ascii="GHEA Grapalat" w:hAnsi="GHEA Grapalat" w:cstheme="minorHAnsi"/>
          <w:bCs/>
          <w:color w:val="000000" w:themeColor="text1"/>
        </w:rPr>
        <w:t>Համբարձում</w:t>
      </w:r>
      <w:r w:rsidRPr="00F2239E">
        <w:rPr>
          <w:rFonts w:ascii="GHEA Grapalat" w:hAnsi="GHEA Grapalat" w:cstheme="minorHAnsi"/>
          <w:bCs/>
          <w:color w:val="000000" w:themeColor="text1"/>
        </w:rPr>
        <w:t>յան</w:t>
      </w:r>
      <w:r w:rsidRPr="00F2239E">
        <w:rPr>
          <w:rFonts w:ascii="GHEA Grapalat" w:hAnsi="GHEA Grapalat" w:cstheme="minorHAnsi"/>
          <w:bCs/>
          <w:color w:val="000000" w:themeColor="text1"/>
          <w:lang w:val="pt-BR"/>
        </w:rPr>
        <w:t xml:space="preserve">  հեռ. 010-28-00-35, </w:t>
      </w:r>
      <w:r w:rsidRPr="00F2239E">
        <w:rPr>
          <w:rFonts w:ascii="GHEA Grapalat" w:hAnsi="GHEA Grapalat" w:cstheme="minorHAnsi"/>
          <w:bCs/>
          <w:color w:val="000000" w:themeColor="text1"/>
        </w:rPr>
        <w:t>e</w:t>
      </w:r>
      <w:r w:rsidRPr="00F2239E">
        <w:rPr>
          <w:rFonts w:ascii="GHEA Grapalat" w:hAnsi="GHEA Grapalat" w:cstheme="minorHAnsi"/>
          <w:bCs/>
          <w:color w:val="000000" w:themeColor="text1"/>
          <w:lang w:val="pt-BR"/>
        </w:rPr>
        <w:t xml:space="preserve">mail </w:t>
      </w:r>
      <w:hyperlink r:id="rId8" w:history="1">
        <w:r w:rsidR="00720D95" w:rsidRPr="00F2239E">
          <w:rPr>
            <w:rStyle w:val="a8"/>
            <w:rFonts w:ascii="GHEA Grapalat" w:hAnsi="GHEA Grapalat" w:cstheme="minorHAnsi"/>
            <w:lang w:val="pt-BR"/>
          </w:rPr>
          <w:t>karine.hambardzumyan@anpp.am</w:t>
        </w:r>
      </w:hyperlink>
      <w:r w:rsidR="00720D95" w:rsidRPr="00F2239E">
        <w:rPr>
          <w:rStyle w:val="a8"/>
          <w:rFonts w:ascii="GHEA Grapalat" w:hAnsi="GHEA Grapalat" w:cstheme="minorHAnsi"/>
          <w:color w:val="000000" w:themeColor="text1"/>
          <w:lang w:val="pt-BR"/>
        </w:rPr>
        <w:t>.</w:t>
      </w:r>
      <w:r w:rsidRPr="00F2239E">
        <w:rPr>
          <w:color w:val="000000" w:themeColor="text1"/>
          <w:lang w:val="pt-BR"/>
        </w:rPr>
        <w:t xml:space="preserve">  </w:t>
      </w:r>
    </w:p>
    <w:p w14:paraId="234D077A" w14:textId="77777777" w:rsidR="00F2239E" w:rsidRPr="007D0AEB" w:rsidRDefault="00F2239E" w:rsidP="00E62619">
      <w:pPr>
        <w:pStyle w:val="a4"/>
        <w:numPr>
          <w:ilvl w:val="3"/>
          <w:numId w:val="6"/>
        </w:numPr>
        <w:spacing w:line="360" w:lineRule="auto"/>
        <w:ind w:left="850" w:hanging="425"/>
        <w:jc w:val="both"/>
        <w:rPr>
          <w:rFonts w:ascii="GHEA Grapalat" w:hAnsi="GHEA Grapalat" w:cs="Sylfaen"/>
          <w:b/>
          <w:bCs/>
          <w:color w:val="000000" w:themeColor="text1"/>
          <w:lang w:val="pt-BR"/>
        </w:rPr>
      </w:pPr>
      <w:r w:rsidRPr="007D0AEB">
        <w:rPr>
          <w:rFonts w:ascii="GHEA Grapalat" w:hAnsi="GHEA Grapalat" w:cs="Sylfaen"/>
          <w:b/>
          <w:bCs/>
          <w:color w:val="000000" w:themeColor="text1"/>
          <w:lang w:val="pt-BR"/>
        </w:rPr>
        <w:t>Տեղեկացնում եմ, որ պայմանագրի կնքման փուլում e-auction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 որի դրույթները չեն տարբերվում համակարգի ավտոմատ գեներացված պայմանագրի նախագծից, բացառությամբ  հեռացված են գնման ընթացակարգի հետ առնչություն չունեցող հղումներ, ինչպես նաև խմբագրված կլինի պայմանագրի համարը՝ պայմանավորված ՀԱԷԿ-ում ընդունված կարգ</w:t>
      </w:r>
      <w:r w:rsidRPr="007D0AEB">
        <w:rPr>
          <w:rFonts w:ascii="GHEA Grapalat" w:hAnsi="GHEA Grapalat" w:cs="Sylfaen"/>
          <w:b/>
          <w:bCs/>
          <w:color w:val="000000" w:themeColor="text1"/>
        </w:rPr>
        <w:t>ի</w:t>
      </w:r>
      <w:r w:rsidRPr="007D0AEB">
        <w:rPr>
          <w:rFonts w:ascii="GHEA Grapalat" w:hAnsi="GHEA Grapalat" w:cs="Sylfaen"/>
          <w:b/>
          <w:bCs/>
          <w:color w:val="000000" w:themeColor="text1"/>
          <w:lang w:val="pt-BR"/>
        </w:rPr>
        <w:t>։ Անհրաժեշտ է ստորագրել և համ</w:t>
      </w:r>
      <w:r w:rsidRPr="007D0AEB">
        <w:rPr>
          <w:rFonts w:ascii="GHEA Grapalat" w:hAnsi="GHEA Grapalat" w:cs="Sylfaen"/>
          <w:b/>
          <w:bCs/>
          <w:color w:val="000000" w:themeColor="text1"/>
        </w:rPr>
        <w:t>ա</w:t>
      </w:r>
      <w:r w:rsidRPr="007D0AEB">
        <w:rPr>
          <w:rFonts w:ascii="GHEA Grapalat" w:hAnsi="GHEA Grapalat" w:cs="Sylfaen"/>
          <w:b/>
          <w:bCs/>
          <w:color w:val="000000" w:themeColor="text1"/>
          <w:lang w:val="pt-BR"/>
        </w:rPr>
        <w:t>կարգ բեռնել համակարգող քարտուղարի էլ</w:t>
      </w:r>
      <w:r w:rsidRPr="007D0AEB">
        <w:rPr>
          <w:rFonts w:ascii="Cambria Math" w:hAnsi="Cambria Math" w:cs="Cambria Math"/>
          <w:b/>
          <w:bCs/>
          <w:color w:val="000000" w:themeColor="text1"/>
          <w:lang w:val="pt-BR"/>
        </w:rPr>
        <w:t>․</w:t>
      </w:r>
      <w:r w:rsidRPr="007D0AEB">
        <w:rPr>
          <w:rFonts w:ascii="GHEA Grapalat" w:hAnsi="GHEA Grapalat" w:cs="Sylfaen"/>
          <w:b/>
          <w:bCs/>
          <w:color w:val="000000" w:themeColor="text1"/>
          <w:lang w:val="pt-BR"/>
        </w:rPr>
        <w:t xml:space="preserve"> հասցեից ստացված նախագիծը, ինչպես նաև անհրաժեշտ է հաշվի առնել, որ տուժանքի մասին համաձայնագր</w:t>
      </w:r>
      <w:r w:rsidRPr="007D0AEB">
        <w:rPr>
          <w:rFonts w:ascii="GHEA Grapalat" w:hAnsi="GHEA Grapalat" w:cs="Sylfaen"/>
          <w:b/>
          <w:bCs/>
          <w:color w:val="000000" w:themeColor="text1"/>
        </w:rPr>
        <w:t>ի</w:t>
      </w:r>
      <w:r w:rsidRPr="007D0AEB">
        <w:rPr>
          <w:rFonts w:ascii="GHEA Grapalat" w:hAnsi="GHEA Grapalat" w:cs="Sylfaen"/>
          <w:b/>
          <w:bCs/>
          <w:color w:val="000000" w:themeColor="text1"/>
          <w:lang w:val="pt-BR"/>
        </w:rPr>
        <w:t xml:space="preserve"> վճարման պահանջագրում որպես պայմանագրի համար պետք է նշված լինի էլ</w:t>
      </w:r>
      <w:r w:rsidRPr="007D0AEB">
        <w:rPr>
          <w:rFonts w:ascii="Cambria Math" w:hAnsi="Cambria Math" w:cs="Cambria Math"/>
          <w:b/>
          <w:bCs/>
          <w:color w:val="000000" w:themeColor="text1"/>
          <w:lang w:val="pt-BR"/>
        </w:rPr>
        <w:t>․</w:t>
      </w:r>
      <w:r w:rsidRPr="007D0AEB">
        <w:rPr>
          <w:rFonts w:ascii="GHEA Grapalat" w:hAnsi="GHEA Grapalat" w:cs="Sylfaen"/>
          <w:b/>
          <w:bCs/>
          <w:color w:val="000000" w:themeColor="text1"/>
          <w:lang w:val="pt-BR"/>
        </w:rPr>
        <w:t xml:space="preserve"> փոստին ստացված պայմանագրի համարը։</w:t>
      </w:r>
    </w:p>
    <w:p w14:paraId="44E8D548" w14:textId="2D2AF602" w:rsidR="00F2239E" w:rsidRPr="007D0AEB" w:rsidRDefault="00F2239E" w:rsidP="00E62619">
      <w:pPr>
        <w:pStyle w:val="a4"/>
        <w:numPr>
          <w:ilvl w:val="3"/>
          <w:numId w:val="6"/>
        </w:numPr>
        <w:spacing w:line="360" w:lineRule="auto"/>
        <w:ind w:left="850" w:hanging="425"/>
        <w:jc w:val="both"/>
        <w:rPr>
          <w:rFonts w:ascii="GHEA Grapalat" w:hAnsi="GHEA Grapalat" w:cs="Sylfaen"/>
          <w:b/>
          <w:bCs/>
          <w:color w:val="000000" w:themeColor="text1"/>
          <w:lang w:val="pt-BR"/>
        </w:rPr>
      </w:pPr>
      <w:r w:rsidRPr="007D0AEB">
        <w:rPr>
          <w:rFonts w:ascii="GHEA Grapalat" w:hAnsi="GHEA Grapalat" w:cs="Sylfaen"/>
          <w:b/>
          <w:bCs/>
          <w:color w:val="000000" w:themeColor="text1"/>
          <w:lang w:val="pt-BR"/>
        </w:rPr>
        <w:t xml:space="preserve">Սույն պայմանագրի ստորագրմամբ </w:t>
      </w:r>
      <w:bookmarkStart w:id="1" w:name="_Hlk225152235"/>
      <w:r w:rsidRPr="007D0AEB">
        <w:rPr>
          <w:rFonts w:ascii="GHEA Grapalat" w:hAnsi="GHEA Grapalat" w:cs="Sylfaen"/>
          <w:b/>
          <w:bCs/>
          <w:color w:val="000000" w:themeColor="text1"/>
          <w:lang w:val="pt-BR"/>
        </w:rPr>
        <w:t>Վաճառողը</w:t>
      </w:r>
      <w:bookmarkEnd w:id="1"/>
      <w:r w:rsidRPr="007D0AEB">
        <w:rPr>
          <w:rFonts w:ascii="GHEA Grapalat" w:hAnsi="GHEA Grapalat" w:cs="Sylfaen"/>
          <w:b/>
          <w:bCs/>
          <w:color w:val="000000" w:themeColor="text1"/>
          <w:lang w:val="pt-BR"/>
        </w:rPr>
        <w:t xml:space="preserve"> հաստատում է, որ ծանոթացել է գնման ընթացակարգի հրավերին կից հրապարակված «Կոռուպցիոն բնույթի փաստերի և կասկածների մասին տեղեկացնելու ընթացակարգի վերաբերյալ» Հուշաթերթին։</w:t>
      </w:r>
    </w:p>
    <w:p w14:paraId="50EDFBFD" w14:textId="77777777" w:rsidR="00E802A9" w:rsidRPr="00887FBB" w:rsidRDefault="00C36AE0" w:rsidP="0015660C">
      <w:pPr>
        <w:spacing w:after="120" w:line="360" w:lineRule="auto"/>
        <w:jc w:val="both"/>
        <w:rPr>
          <w:rFonts w:ascii="GHEA Grapalat" w:hAnsi="GHEA Grapalat"/>
          <w:b/>
          <w:bCs/>
          <w:color w:val="000000" w:themeColor="text1"/>
        </w:rPr>
      </w:pPr>
      <w:proofErr w:type="gramStart"/>
      <w:r>
        <w:rPr>
          <w:rFonts w:ascii="GHEA Grapalat" w:hAnsi="GHEA Grapalat"/>
          <w:b/>
          <w:bCs/>
          <w:color w:val="000000" w:themeColor="text1"/>
          <w:lang w:val="ru-RU"/>
        </w:rPr>
        <w:t xml:space="preserve">Технические </w:t>
      </w:r>
      <w:r w:rsidR="00FC6B8A">
        <w:rPr>
          <w:rFonts w:ascii="GHEA Grapalat" w:hAnsi="GHEA Grapalat"/>
          <w:b/>
          <w:bCs/>
          <w:color w:val="000000" w:themeColor="text1"/>
          <w:lang w:val="ru-RU"/>
        </w:rPr>
        <w:t xml:space="preserve"> условия</w:t>
      </w:r>
      <w:proofErr w:type="gramEnd"/>
      <w:r w:rsidR="00E802A9" w:rsidRPr="00887FBB">
        <w:rPr>
          <w:rFonts w:ascii="GHEA Grapalat" w:hAnsi="GHEA Grapalat"/>
          <w:b/>
          <w:bCs/>
          <w:color w:val="000000" w:themeColor="text1"/>
        </w:rPr>
        <w:t>:</w:t>
      </w:r>
    </w:p>
    <w:p w14:paraId="44374D20" w14:textId="6C94D11A" w:rsidR="00E62619" w:rsidRPr="00367334" w:rsidRDefault="00164DA8" w:rsidP="00E62619">
      <w:pPr>
        <w:pStyle w:val="a4"/>
        <w:numPr>
          <w:ilvl w:val="0"/>
          <w:numId w:val="16"/>
        </w:numPr>
        <w:spacing w:after="120" w:line="360" w:lineRule="auto"/>
        <w:ind w:left="851" w:hanging="284"/>
        <w:jc w:val="both"/>
        <w:rPr>
          <w:rFonts w:ascii="GHEA Grapalat" w:hAnsi="GHEA Grapalat"/>
          <w:bCs/>
          <w:color w:val="000000" w:themeColor="text1"/>
          <w:lang w:val="pt-BR"/>
        </w:rPr>
      </w:pPr>
      <w:r w:rsidRPr="00367334">
        <w:rPr>
          <w:rFonts w:ascii="GHEA Grapalat" w:hAnsi="GHEA Grapalat"/>
          <w:bCs/>
          <w:color w:val="000000" w:themeColor="text1"/>
          <w:lang w:val="pt-BR"/>
        </w:rPr>
        <w:lastRenderedPageBreak/>
        <w:t xml:space="preserve">Допускается эквивалентный вариант </w:t>
      </w:r>
      <w:r w:rsidRPr="00367334">
        <w:rPr>
          <w:rFonts w:ascii="GHEA Grapalat" w:hAnsi="GHEA Grapalat"/>
          <w:bCs/>
          <w:color w:val="000000" w:themeColor="text1"/>
          <w:lang w:val="ru-RU"/>
        </w:rPr>
        <w:t xml:space="preserve">товаров </w:t>
      </w:r>
      <w:r w:rsidR="00466B3C" w:rsidRPr="00367334">
        <w:rPr>
          <w:rFonts w:ascii="GHEA Grapalat" w:hAnsi="GHEA Grapalat" w:cs="Arial"/>
          <w:iCs/>
          <w:color w:val="000000" w:themeColor="text1"/>
          <w:lang w:val="pt-BR"/>
        </w:rPr>
        <w:t>1-</w:t>
      </w:r>
      <w:proofErr w:type="spellStart"/>
      <w:r w:rsidR="00466B3C" w:rsidRPr="00367334">
        <w:rPr>
          <w:rFonts w:ascii="GHEA Grapalat" w:hAnsi="GHEA Grapalat" w:cs="Arial"/>
          <w:iCs/>
          <w:color w:val="000000" w:themeColor="text1"/>
          <w:lang w:val="ru-RU"/>
        </w:rPr>
        <w:t>го</w:t>
      </w:r>
      <w:proofErr w:type="spellEnd"/>
      <w:r w:rsidR="00466B3C" w:rsidRPr="00367334">
        <w:rPr>
          <w:rFonts w:ascii="GHEA Grapalat" w:hAnsi="GHEA Grapalat" w:cs="Arial"/>
          <w:iCs/>
          <w:color w:val="000000" w:themeColor="text1"/>
        </w:rPr>
        <w:t xml:space="preserve">, </w:t>
      </w:r>
      <w:r w:rsidR="00466B3C" w:rsidRPr="00367334">
        <w:rPr>
          <w:rFonts w:ascii="GHEA Grapalat" w:hAnsi="GHEA Grapalat" w:cs="Arial"/>
          <w:iCs/>
          <w:color w:val="000000" w:themeColor="text1"/>
          <w:lang w:val="ru-RU"/>
        </w:rPr>
        <w:t xml:space="preserve">от </w:t>
      </w:r>
      <w:r w:rsidR="00466B3C" w:rsidRPr="00367334">
        <w:rPr>
          <w:rFonts w:ascii="GHEA Grapalat" w:hAnsi="GHEA Grapalat" w:cs="Arial"/>
          <w:iCs/>
          <w:color w:val="000000" w:themeColor="text1"/>
        </w:rPr>
        <w:t>3-</w:t>
      </w:r>
      <w:r w:rsidR="00C775F4" w:rsidRPr="00367334">
        <w:rPr>
          <w:rFonts w:ascii="GHEA Grapalat" w:hAnsi="GHEA Grapalat" w:cs="Arial"/>
          <w:iCs/>
          <w:color w:val="000000" w:themeColor="text1"/>
          <w:lang w:val="ru-RU"/>
        </w:rPr>
        <w:t>х</w:t>
      </w:r>
      <w:r w:rsidR="00466B3C" w:rsidRPr="00367334">
        <w:rPr>
          <w:rFonts w:ascii="GHEA Grapalat" w:hAnsi="GHEA Grapalat" w:cs="Arial"/>
          <w:iCs/>
          <w:color w:val="000000" w:themeColor="text1"/>
          <w:lang w:val="ru-RU"/>
        </w:rPr>
        <w:t xml:space="preserve"> до </w:t>
      </w:r>
      <w:r w:rsidR="00C775F4" w:rsidRPr="00367334">
        <w:rPr>
          <w:rFonts w:ascii="GHEA Grapalat" w:hAnsi="GHEA Grapalat" w:cs="Arial"/>
          <w:iCs/>
          <w:color w:val="000000" w:themeColor="text1"/>
        </w:rPr>
        <w:t>5</w:t>
      </w:r>
      <w:r w:rsidR="00C775F4" w:rsidRPr="00367334">
        <w:rPr>
          <w:rFonts w:ascii="GHEA Grapalat" w:hAnsi="GHEA Grapalat" w:cs="Arial"/>
          <w:iCs/>
          <w:color w:val="000000" w:themeColor="text1"/>
          <w:lang w:val="ru-RU"/>
        </w:rPr>
        <w:t>-и</w:t>
      </w:r>
      <w:r w:rsidRPr="00367334">
        <w:rPr>
          <w:rFonts w:ascii="GHEA Grapalat" w:hAnsi="GHEA Grapalat"/>
          <w:bCs/>
          <w:color w:val="000000" w:themeColor="text1"/>
          <w:lang w:val="ru-RU"/>
        </w:rPr>
        <w:t xml:space="preserve"> лотов </w:t>
      </w:r>
      <w:r w:rsidRPr="00367334">
        <w:rPr>
          <w:rFonts w:ascii="GHEA Grapalat" w:hAnsi="GHEA Grapalat"/>
          <w:bCs/>
          <w:color w:val="000000" w:themeColor="text1"/>
          <w:lang w:val="pt-BR"/>
        </w:rPr>
        <w:t xml:space="preserve">согласно </w:t>
      </w:r>
      <w:r w:rsidRPr="00367334">
        <w:rPr>
          <w:rFonts w:ascii="GHEA Grapalat" w:hAnsi="GHEA Grapalat"/>
          <w:bCs/>
          <w:color w:val="000000" w:themeColor="text1"/>
          <w:lang w:val="ru-RU"/>
        </w:rPr>
        <w:t xml:space="preserve">решению </w:t>
      </w:r>
      <w:r w:rsidRPr="00367334">
        <w:rPr>
          <w:rFonts w:ascii="GHEA Grapalat" w:hAnsi="GHEA Grapalat"/>
          <w:bCs/>
          <w:color w:val="000000" w:themeColor="text1"/>
          <w:lang w:val="pt-BR"/>
        </w:rPr>
        <w:t>№ 473-А от 2 апреля  2020 год</w:t>
      </w:r>
      <w:r w:rsidRPr="00367334">
        <w:rPr>
          <w:rFonts w:ascii="GHEA Grapalat" w:hAnsi="GHEA Grapalat"/>
          <w:bCs/>
          <w:color w:val="000000" w:themeColor="text1"/>
          <w:lang w:val="ru-RU"/>
        </w:rPr>
        <w:t>а</w:t>
      </w:r>
      <w:r w:rsidRPr="00367334">
        <w:rPr>
          <w:rFonts w:ascii="GHEA Grapalat" w:hAnsi="GHEA Grapalat"/>
          <w:bCs/>
          <w:color w:val="000000" w:themeColor="text1"/>
          <w:lang w:val="pt-BR"/>
        </w:rPr>
        <w:t xml:space="preserve">  </w:t>
      </w:r>
      <w:r w:rsidRPr="00367334">
        <w:rPr>
          <w:rFonts w:ascii="GHEA Grapalat" w:hAnsi="GHEA Grapalat"/>
          <w:bCs/>
          <w:color w:val="000000" w:themeColor="text1"/>
          <w:lang w:val="ru-RU"/>
        </w:rPr>
        <w:t xml:space="preserve">по первому </w:t>
      </w:r>
      <w:r w:rsidRPr="00367334">
        <w:rPr>
          <w:rFonts w:ascii="GHEA Grapalat" w:hAnsi="GHEA Grapalat"/>
          <w:bCs/>
          <w:color w:val="000000" w:themeColor="text1"/>
          <w:lang w:val="pt-BR"/>
        </w:rPr>
        <w:t xml:space="preserve">подпункту 2 </w:t>
      </w:r>
      <w:r w:rsidRPr="00367334">
        <w:rPr>
          <w:rFonts w:ascii="GHEA Grapalat" w:hAnsi="GHEA Grapalat"/>
          <w:bCs/>
          <w:color w:val="000000" w:themeColor="text1"/>
          <w:lang w:val="ru-RU"/>
        </w:rPr>
        <w:t>пункта,</w:t>
      </w:r>
      <w:r w:rsidRPr="00367334">
        <w:rPr>
          <w:rFonts w:ascii="GHEA Grapalat" w:hAnsi="GHEA Grapalat"/>
          <w:bCs/>
          <w:color w:val="000000" w:themeColor="text1"/>
          <w:lang w:val="pt-BR"/>
        </w:rPr>
        <w:t xml:space="preserve"> участник может предложить эквивалентный </w:t>
      </w:r>
      <w:r w:rsidR="00C17A35" w:rsidRPr="00367334">
        <w:rPr>
          <w:rFonts w:ascii="GHEA Grapalat" w:hAnsi="GHEA Grapalat"/>
          <w:bCs/>
          <w:color w:val="000000" w:themeColor="text1"/>
          <w:lang w:val="ru-RU"/>
        </w:rPr>
        <w:t>товар</w:t>
      </w:r>
      <w:r w:rsidRPr="00367334">
        <w:rPr>
          <w:rFonts w:ascii="GHEA Grapalat" w:hAnsi="GHEA Grapalat"/>
          <w:bCs/>
          <w:color w:val="000000" w:themeColor="text1"/>
          <w:lang w:val="pt-BR"/>
        </w:rPr>
        <w:t xml:space="preserve">, </w:t>
      </w:r>
      <w:r w:rsidRPr="00367334">
        <w:rPr>
          <w:rFonts w:ascii="GHEA Grapalat" w:hAnsi="GHEA Grapalat"/>
          <w:bCs/>
          <w:color w:val="000000" w:themeColor="text1"/>
          <w:lang w:val="ru-RU"/>
        </w:rPr>
        <w:t xml:space="preserve">который </w:t>
      </w:r>
      <w:r w:rsidRPr="00367334">
        <w:rPr>
          <w:rFonts w:ascii="GHEA Grapalat" w:hAnsi="GHEA Grapalat"/>
          <w:bCs/>
          <w:color w:val="000000" w:themeColor="text1"/>
          <w:lang w:val="pt-BR"/>
        </w:rPr>
        <w:t>предназначен проектом или паспортом или техническим заданием или согласовано с уполномоченным органом, автором проекта.</w:t>
      </w:r>
    </w:p>
    <w:p w14:paraId="44263261" w14:textId="3E72554D" w:rsidR="00E62619" w:rsidRPr="00367334" w:rsidRDefault="006522F6" w:rsidP="00E62619">
      <w:pPr>
        <w:pStyle w:val="a4"/>
        <w:numPr>
          <w:ilvl w:val="0"/>
          <w:numId w:val="16"/>
        </w:numPr>
        <w:spacing w:after="120" w:line="360" w:lineRule="auto"/>
        <w:ind w:left="851" w:hanging="284"/>
        <w:jc w:val="both"/>
        <w:rPr>
          <w:rFonts w:ascii="GHEA Grapalat" w:hAnsi="GHEA Grapalat"/>
          <w:bCs/>
          <w:color w:val="000000" w:themeColor="text1"/>
          <w:lang w:val="pt-BR"/>
        </w:rPr>
      </w:pPr>
      <w:r w:rsidRPr="00367334">
        <w:rPr>
          <w:rFonts w:ascii="GHEA Grapalat" w:hAnsi="GHEA Grapalat"/>
          <w:bCs/>
          <w:color w:val="000000" w:themeColor="text1"/>
          <w:lang w:val="ru-RU"/>
        </w:rPr>
        <w:t>Товары</w:t>
      </w:r>
      <w:r w:rsidR="00DC1979" w:rsidRPr="00367334">
        <w:rPr>
          <w:rFonts w:ascii="GHEA Grapalat" w:hAnsi="GHEA Grapalat"/>
          <w:bCs/>
          <w:color w:val="000000" w:themeColor="text1"/>
          <w:lang w:val="ru-RU"/>
        </w:rPr>
        <w:t xml:space="preserve"> 1-ого</w:t>
      </w:r>
      <w:r w:rsidR="00B50AF0" w:rsidRPr="00367334">
        <w:rPr>
          <w:rFonts w:ascii="GHEA Grapalat" w:hAnsi="GHEA Grapalat"/>
          <w:bCs/>
          <w:color w:val="000000" w:themeColor="text1"/>
          <w:lang w:val="ru-RU"/>
        </w:rPr>
        <w:t>,</w:t>
      </w:r>
      <w:r w:rsidR="0080525A" w:rsidRPr="00367334">
        <w:rPr>
          <w:rFonts w:ascii="GHEA Grapalat" w:hAnsi="GHEA Grapalat"/>
          <w:bCs/>
          <w:color w:val="000000" w:themeColor="text1"/>
          <w:lang w:val="ru-RU"/>
        </w:rPr>
        <w:t xml:space="preserve"> </w:t>
      </w:r>
      <w:r w:rsidR="00DC1979" w:rsidRPr="00367334">
        <w:rPr>
          <w:rFonts w:ascii="GHEA Grapalat" w:hAnsi="GHEA Grapalat"/>
          <w:bCs/>
          <w:color w:val="000000" w:themeColor="text1"/>
          <w:lang w:val="ru-RU"/>
        </w:rPr>
        <w:t>от 3-х</w:t>
      </w:r>
      <w:r w:rsidR="0080525A" w:rsidRPr="00367334">
        <w:rPr>
          <w:rFonts w:ascii="GHEA Grapalat" w:hAnsi="GHEA Grapalat"/>
          <w:bCs/>
          <w:color w:val="000000" w:themeColor="text1"/>
          <w:lang w:val="ru-RU"/>
        </w:rPr>
        <w:t xml:space="preserve"> </w:t>
      </w:r>
      <w:r w:rsidR="00DC1979" w:rsidRPr="00367334">
        <w:rPr>
          <w:rFonts w:ascii="GHEA Grapalat" w:hAnsi="GHEA Grapalat"/>
          <w:bCs/>
          <w:color w:val="000000" w:themeColor="text1"/>
          <w:lang w:val="ru-RU"/>
        </w:rPr>
        <w:t>до 7</w:t>
      </w:r>
      <w:r w:rsidR="002647FD" w:rsidRPr="00367334">
        <w:rPr>
          <w:rFonts w:ascii="GHEA Grapalat" w:hAnsi="GHEA Grapalat"/>
          <w:bCs/>
          <w:color w:val="000000" w:themeColor="text1"/>
          <w:lang w:val="ru-RU"/>
        </w:rPr>
        <w:t>-и</w:t>
      </w:r>
      <w:r w:rsidR="0080525A" w:rsidRPr="00367334">
        <w:rPr>
          <w:rFonts w:ascii="GHEA Grapalat" w:hAnsi="GHEA Grapalat"/>
          <w:bCs/>
          <w:color w:val="000000" w:themeColor="text1"/>
          <w:lang w:val="ru-RU"/>
        </w:rPr>
        <w:t xml:space="preserve"> лотов</w:t>
      </w:r>
      <w:r w:rsidRPr="00367334">
        <w:rPr>
          <w:rFonts w:ascii="GHEA Grapalat" w:hAnsi="GHEA Grapalat"/>
          <w:bCs/>
          <w:color w:val="000000" w:themeColor="text1"/>
          <w:lang w:val="ru-RU"/>
        </w:rPr>
        <w:t xml:space="preserve"> </w:t>
      </w:r>
      <w:r w:rsidR="00887FBB" w:rsidRPr="00367334">
        <w:rPr>
          <w:rFonts w:ascii="GHEA Grapalat" w:hAnsi="GHEA Grapalat"/>
          <w:bCs/>
          <w:color w:val="000000" w:themeColor="text1"/>
          <w:lang w:val="ru-RU"/>
        </w:rPr>
        <w:t>долж</w:t>
      </w:r>
      <w:r w:rsidR="00043496" w:rsidRPr="00367334">
        <w:rPr>
          <w:rFonts w:ascii="GHEA Grapalat" w:hAnsi="GHEA Grapalat"/>
          <w:bCs/>
          <w:color w:val="000000" w:themeColor="text1"/>
          <w:lang w:val="ru-RU"/>
        </w:rPr>
        <w:t>ны</w:t>
      </w:r>
      <w:r w:rsidR="00887FBB" w:rsidRPr="00367334">
        <w:rPr>
          <w:rFonts w:ascii="GHEA Grapalat" w:hAnsi="GHEA Grapalat"/>
          <w:bCs/>
          <w:color w:val="000000" w:themeColor="text1"/>
          <w:lang w:val="ru-RU"/>
        </w:rPr>
        <w:t xml:space="preserve"> быть новым</w:t>
      </w:r>
      <w:r w:rsidR="00043496" w:rsidRPr="00367334">
        <w:rPr>
          <w:rFonts w:ascii="GHEA Grapalat" w:hAnsi="GHEA Grapalat"/>
          <w:bCs/>
          <w:color w:val="000000" w:themeColor="text1"/>
          <w:lang w:val="ru-RU"/>
        </w:rPr>
        <w:t>и</w:t>
      </w:r>
      <w:r w:rsidR="00887FBB" w:rsidRPr="00367334">
        <w:rPr>
          <w:rFonts w:ascii="GHEA Grapalat" w:hAnsi="GHEA Grapalat"/>
          <w:bCs/>
          <w:color w:val="000000" w:themeColor="text1"/>
          <w:lang w:val="ru-RU"/>
        </w:rPr>
        <w:t>, долж</w:t>
      </w:r>
      <w:r w:rsidR="00436374" w:rsidRPr="00367334">
        <w:rPr>
          <w:rFonts w:ascii="GHEA Grapalat" w:hAnsi="GHEA Grapalat"/>
          <w:bCs/>
          <w:color w:val="000000" w:themeColor="text1"/>
          <w:lang w:val="ru-RU"/>
        </w:rPr>
        <w:t>ны</w:t>
      </w:r>
      <w:r w:rsidR="00887FBB" w:rsidRPr="00367334">
        <w:rPr>
          <w:rFonts w:ascii="GHEA Grapalat" w:hAnsi="GHEA Grapalat"/>
          <w:bCs/>
          <w:color w:val="000000" w:themeColor="text1"/>
          <w:lang w:val="ru-RU"/>
        </w:rPr>
        <w:t xml:space="preserve"> иметь сертификат качества или паспорт с отметкой результатов испытаний, гарантийных обязательств и сроков.</w:t>
      </w:r>
      <w:r w:rsidR="001B1D74" w:rsidRPr="00367334">
        <w:rPr>
          <w:rFonts w:ascii="GHEA Grapalat" w:hAnsi="GHEA Grapalat"/>
          <w:bCs/>
          <w:color w:val="000000" w:themeColor="text1"/>
          <w:lang w:val="ru-RU"/>
        </w:rPr>
        <w:t xml:space="preserve"> </w:t>
      </w:r>
      <w:r w:rsidR="00887FBB" w:rsidRPr="00367334">
        <w:rPr>
          <w:rFonts w:ascii="GHEA Grapalat" w:hAnsi="GHEA Grapalat"/>
          <w:bCs/>
          <w:color w:val="000000" w:themeColor="text1"/>
          <w:lang w:val="ru-RU"/>
        </w:rPr>
        <w:t xml:space="preserve">Упаковка должна обеспечить механическую целостность товара, документы должны быть переведены на армянский или русский язык. </w:t>
      </w:r>
    </w:p>
    <w:p w14:paraId="221D1C16" w14:textId="77777777" w:rsidR="00E62619" w:rsidRPr="00367334" w:rsidRDefault="00E802A9" w:rsidP="00E62619">
      <w:pPr>
        <w:pStyle w:val="a4"/>
        <w:numPr>
          <w:ilvl w:val="0"/>
          <w:numId w:val="16"/>
        </w:numPr>
        <w:spacing w:after="120" w:line="360" w:lineRule="auto"/>
        <w:ind w:left="851" w:hanging="284"/>
        <w:jc w:val="both"/>
        <w:rPr>
          <w:rFonts w:ascii="GHEA Grapalat" w:hAnsi="GHEA Grapalat"/>
          <w:bCs/>
          <w:color w:val="000000" w:themeColor="text1"/>
          <w:lang w:val="pt-BR"/>
        </w:rPr>
      </w:pPr>
      <w:r w:rsidRPr="00367334">
        <w:rPr>
          <w:rFonts w:ascii="GHEA Grapalat" w:hAnsi="GHEA Grapalat"/>
          <w:bCs/>
          <w:color w:val="000000" w:themeColor="text1"/>
          <w:lang w:val="ru-RU"/>
        </w:rPr>
        <w:t xml:space="preserve">Оплата будет произведена на основании протокола приемки-сдачи </w:t>
      </w:r>
      <w:r w:rsidR="005D2563" w:rsidRPr="00367334">
        <w:rPr>
          <w:rFonts w:ascii="GHEA Grapalat" w:hAnsi="GHEA Grapalat"/>
          <w:bCs/>
          <w:color w:val="000000" w:themeColor="text1"/>
          <w:lang w:val="ru-RU"/>
        </w:rPr>
        <w:t>фактически поставленных товаров.</w:t>
      </w:r>
    </w:p>
    <w:p w14:paraId="6D6E6605" w14:textId="77777777" w:rsidR="00E62619" w:rsidRPr="00367334" w:rsidRDefault="00E802A9" w:rsidP="00E62619">
      <w:pPr>
        <w:pStyle w:val="a4"/>
        <w:numPr>
          <w:ilvl w:val="0"/>
          <w:numId w:val="16"/>
        </w:numPr>
        <w:spacing w:after="120" w:line="360" w:lineRule="auto"/>
        <w:ind w:left="851" w:hanging="284"/>
        <w:jc w:val="both"/>
        <w:rPr>
          <w:rFonts w:ascii="GHEA Grapalat" w:hAnsi="GHEA Grapalat"/>
          <w:bCs/>
          <w:color w:val="000000" w:themeColor="text1"/>
          <w:lang w:val="pt-BR"/>
        </w:rPr>
      </w:pPr>
      <w:r w:rsidRPr="00367334">
        <w:rPr>
          <w:rFonts w:ascii="GHEA Grapalat" w:hAnsi="GHEA Grapalat"/>
          <w:bCs/>
          <w:color w:val="000000" w:themeColor="text1"/>
          <w:lang w:val="ru-RU"/>
        </w:rPr>
        <w:t>Срок предоставления участнику подписанно</w:t>
      </w:r>
      <w:r w:rsidR="00E628AA" w:rsidRPr="00367334">
        <w:rPr>
          <w:rFonts w:ascii="GHEA Grapalat" w:hAnsi="GHEA Grapalat"/>
          <w:bCs/>
          <w:color w:val="000000" w:themeColor="text1"/>
          <w:lang w:val="ru-RU"/>
        </w:rPr>
        <w:t>го протокола приема-передачи – 3</w:t>
      </w:r>
      <w:r w:rsidRPr="00367334">
        <w:rPr>
          <w:rFonts w:ascii="GHEA Grapalat" w:hAnsi="GHEA Grapalat"/>
          <w:bCs/>
          <w:color w:val="000000" w:themeColor="text1"/>
          <w:lang w:val="ru-RU"/>
        </w:rPr>
        <w:t>0 рабочих дней</w:t>
      </w:r>
      <w:r w:rsidR="005D2563" w:rsidRPr="00367334">
        <w:rPr>
          <w:rFonts w:ascii="GHEA Grapalat" w:hAnsi="GHEA Grapalat"/>
          <w:bCs/>
          <w:color w:val="000000" w:themeColor="text1"/>
          <w:lang w:val="ru-RU"/>
        </w:rPr>
        <w:t>.</w:t>
      </w:r>
    </w:p>
    <w:p w14:paraId="1AAF7C0E" w14:textId="77777777" w:rsidR="00E62619" w:rsidRPr="00367334" w:rsidRDefault="00E802A9" w:rsidP="00E62619">
      <w:pPr>
        <w:pStyle w:val="a4"/>
        <w:numPr>
          <w:ilvl w:val="0"/>
          <w:numId w:val="16"/>
        </w:numPr>
        <w:spacing w:after="120" w:line="360" w:lineRule="auto"/>
        <w:ind w:left="851" w:hanging="284"/>
        <w:jc w:val="both"/>
        <w:rPr>
          <w:rFonts w:ascii="GHEA Grapalat" w:hAnsi="GHEA Grapalat"/>
          <w:bCs/>
          <w:color w:val="000000" w:themeColor="text1"/>
          <w:lang w:val="pt-BR"/>
        </w:rPr>
      </w:pPr>
      <w:r w:rsidRPr="00367334">
        <w:rPr>
          <w:rFonts w:ascii="GHEA Grapalat" w:hAnsi="GHEA Grapalat"/>
          <w:bCs/>
          <w:color w:val="000000" w:themeColor="text1"/>
          <w:lang w:val="ru-RU"/>
        </w:rPr>
        <w:t xml:space="preserve">Допустимый срок </w:t>
      </w:r>
      <w:r w:rsidR="005D2563" w:rsidRPr="00367334">
        <w:rPr>
          <w:rFonts w:ascii="GHEA Grapalat" w:hAnsi="GHEA Grapalat"/>
          <w:bCs/>
          <w:color w:val="000000" w:themeColor="text1"/>
          <w:lang w:val="ru-RU"/>
        </w:rPr>
        <w:t>нарушения – 10 календарных дней.</w:t>
      </w:r>
    </w:p>
    <w:p w14:paraId="40019EDD" w14:textId="6A5B2EA0" w:rsidR="00E62619" w:rsidRPr="00367334" w:rsidRDefault="00E802A9" w:rsidP="00E62619">
      <w:pPr>
        <w:pStyle w:val="a4"/>
        <w:numPr>
          <w:ilvl w:val="0"/>
          <w:numId w:val="16"/>
        </w:numPr>
        <w:spacing w:after="120" w:line="360" w:lineRule="auto"/>
        <w:ind w:left="851" w:hanging="284"/>
        <w:jc w:val="both"/>
        <w:rPr>
          <w:rFonts w:ascii="GHEA Grapalat" w:hAnsi="GHEA Grapalat"/>
          <w:bCs/>
          <w:color w:val="000000" w:themeColor="text1"/>
          <w:lang w:val="pt-BR"/>
        </w:rPr>
      </w:pPr>
      <w:r w:rsidRPr="00367334">
        <w:rPr>
          <w:rFonts w:ascii="GHEA Grapalat" w:hAnsi="GHEA Grapalat"/>
          <w:bCs/>
          <w:color w:val="000000" w:themeColor="text1"/>
          <w:lang w:val="ru-RU"/>
        </w:rPr>
        <w:t xml:space="preserve">Исполнитель обязан соблюдать все требования </w:t>
      </w:r>
      <w:proofErr w:type="spellStart"/>
      <w:r w:rsidRPr="00367334">
        <w:rPr>
          <w:rFonts w:ascii="GHEA Grapalat" w:hAnsi="GHEA Grapalat"/>
          <w:bCs/>
          <w:color w:val="000000" w:themeColor="text1"/>
          <w:lang w:val="ru-RU"/>
        </w:rPr>
        <w:t>внутриобъектного</w:t>
      </w:r>
      <w:proofErr w:type="spellEnd"/>
      <w:r w:rsidRPr="00367334">
        <w:rPr>
          <w:rFonts w:ascii="GHEA Grapalat" w:hAnsi="GHEA Grapalat"/>
          <w:bCs/>
          <w:color w:val="000000" w:themeColor="text1"/>
          <w:lang w:val="ru-RU"/>
        </w:rPr>
        <w:t xml:space="preserve"> и пропускного режима, действующих</w:t>
      </w:r>
      <w:r w:rsidR="005D2563" w:rsidRPr="00367334">
        <w:rPr>
          <w:rFonts w:ascii="GHEA Grapalat" w:hAnsi="GHEA Grapalat"/>
          <w:bCs/>
          <w:color w:val="000000" w:themeColor="text1"/>
          <w:lang w:val="ru-RU"/>
        </w:rPr>
        <w:t xml:space="preserve"> на ААЭС.</w:t>
      </w:r>
    </w:p>
    <w:p w14:paraId="2B024B1A" w14:textId="77777777" w:rsidR="00E62619" w:rsidRPr="00367334" w:rsidRDefault="00E802A9" w:rsidP="00E62619">
      <w:pPr>
        <w:pStyle w:val="a4"/>
        <w:numPr>
          <w:ilvl w:val="0"/>
          <w:numId w:val="16"/>
        </w:numPr>
        <w:spacing w:after="120" w:line="360" w:lineRule="auto"/>
        <w:ind w:left="851" w:hanging="284"/>
        <w:jc w:val="both"/>
        <w:rPr>
          <w:rFonts w:ascii="GHEA Grapalat" w:hAnsi="GHEA Grapalat"/>
          <w:bCs/>
          <w:color w:val="000000" w:themeColor="text1"/>
          <w:lang w:val="pt-BR"/>
        </w:rPr>
      </w:pPr>
      <w:r w:rsidRPr="00367334">
        <w:rPr>
          <w:rFonts w:ascii="GHEA Grapalat" w:hAnsi="GHEA Grapalat"/>
          <w:bCs/>
          <w:color w:val="000000" w:themeColor="text1"/>
          <w:lang w:val="ru-RU"/>
        </w:rPr>
        <w:t>Поставщик должен уведомить менеджера по контракту о поставке, как минимум за один рабочий день до поставки товара, поставка может быть осуществлена в течение рабочего дня с 9</w:t>
      </w:r>
      <w:r w:rsidR="001B1D74" w:rsidRPr="00367334">
        <w:rPr>
          <w:rFonts w:ascii="GHEA Grapalat" w:hAnsi="GHEA Grapalat"/>
          <w:bCs/>
          <w:color w:val="000000" w:themeColor="text1"/>
          <w:lang w:val="ru-RU"/>
        </w:rPr>
        <w:t>:</w:t>
      </w:r>
      <w:r w:rsidRPr="00367334">
        <w:rPr>
          <w:rFonts w:ascii="GHEA Grapalat" w:hAnsi="GHEA Grapalat"/>
          <w:bCs/>
          <w:color w:val="000000" w:themeColor="text1"/>
          <w:lang w:val="ru-RU"/>
        </w:rPr>
        <w:t>00 до 15</w:t>
      </w:r>
      <w:r w:rsidR="001B1D74" w:rsidRPr="00367334">
        <w:rPr>
          <w:rFonts w:ascii="GHEA Grapalat" w:hAnsi="GHEA Grapalat"/>
          <w:bCs/>
          <w:color w:val="000000" w:themeColor="text1"/>
          <w:lang w:val="ru-RU"/>
        </w:rPr>
        <w:t>:</w:t>
      </w:r>
      <w:r w:rsidR="005D2563" w:rsidRPr="00367334">
        <w:rPr>
          <w:rFonts w:ascii="GHEA Grapalat" w:hAnsi="GHEA Grapalat"/>
          <w:bCs/>
          <w:color w:val="000000" w:themeColor="text1"/>
          <w:lang w:val="ru-RU"/>
        </w:rPr>
        <w:t>30 часов.</w:t>
      </w:r>
    </w:p>
    <w:p w14:paraId="18BBBB77" w14:textId="28649AA0" w:rsidR="00E802A9" w:rsidRPr="00367334" w:rsidRDefault="00E802A9" w:rsidP="00E62619">
      <w:pPr>
        <w:pStyle w:val="a4"/>
        <w:numPr>
          <w:ilvl w:val="0"/>
          <w:numId w:val="16"/>
        </w:numPr>
        <w:spacing w:after="120" w:line="360" w:lineRule="auto"/>
        <w:ind w:left="851" w:hanging="284"/>
        <w:jc w:val="both"/>
        <w:rPr>
          <w:rStyle w:val="a8"/>
          <w:rFonts w:ascii="GHEA Grapalat" w:hAnsi="GHEA Grapalat"/>
          <w:bCs/>
          <w:color w:val="000000" w:themeColor="text1"/>
          <w:u w:val="none"/>
          <w:lang w:val="pt-BR"/>
        </w:rPr>
      </w:pPr>
      <w:r w:rsidRPr="00367334">
        <w:rPr>
          <w:rFonts w:ascii="GHEA Grapalat" w:hAnsi="GHEA Grapalat"/>
          <w:bCs/>
          <w:color w:val="000000" w:themeColor="text1"/>
          <w:lang w:val="pt-BR"/>
        </w:rPr>
        <w:t xml:space="preserve">Менеджер по контракту </w:t>
      </w:r>
      <w:r w:rsidR="00720D95" w:rsidRPr="00367334">
        <w:rPr>
          <w:rFonts w:ascii="GHEA Grapalat" w:hAnsi="GHEA Grapalat"/>
          <w:bCs/>
          <w:color w:val="000000" w:themeColor="text1"/>
        </w:rPr>
        <w:t>К</w:t>
      </w:r>
      <w:r w:rsidRPr="00367334">
        <w:rPr>
          <w:rFonts w:ascii="GHEA Grapalat" w:hAnsi="GHEA Grapalat"/>
          <w:bCs/>
          <w:color w:val="000000" w:themeColor="text1"/>
          <w:lang w:val="pt-BR"/>
        </w:rPr>
        <w:t>.</w:t>
      </w:r>
      <w:r w:rsidR="00720D95" w:rsidRPr="00367334">
        <w:rPr>
          <w:rFonts w:ascii="GHEA Grapalat" w:hAnsi="GHEA Grapalat"/>
          <w:bCs/>
          <w:color w:val="000000" w:themeColor="text1"/>
          <w:lang w:val="ru-RU"/>
        </w:rPr>
        <w:t xml:space="preserve"> </w:t>
      </w:r>
      <w:proofErr w:type="spellStart"/>
      <w:r w:rsidR="00720D95" w:rsidRPr="00367334">
        <w:rPr>
          <w:rFonts w:ascii="GHEA Grapalat" w:hAnsi="GHEA Grapalat"/>
          <w:bCs/>
          <w:color w:val="000000" w:themeColor="text1"/>
          <w:lang w:val="ru-RU"/>
        </w:rPr>
        <w:t>Амбарцум</w:t>
      </w:r>
      <w:proofErr w:type="spellEnd"/>
      <w:r w:rsidRPr="00367334">
        <w:rPr>
          <w:rFonts w:ascii="GHEA Grapalat" w:hAnsi="GHEA Grapalat"/>
          <w:bCs/>
          <w:color w:val="000000" w:themeColor="text1"/>
        </w:rPr>
        <w:t>ян</w:t>
      </w:r>
      <w:r w:rsidRPr="00367334">
        <w:rPr>
          <w:rFonts w:ascii="GHEA Grapalat" w:hAnsi="GHEA Grapalat"/>
          <w:bCs/>
          <w:color w:val="000000" w:themeColor="text1"/>
          <w:lang w:val="pt-BR"/>
        </w:rPr>
        <w:t xml:space="preserve">.Тел. 010-28-00-35, email </w:t>
      </w:r>
      <w:hyperlink r:id="rId9" w:history="1">
        <w:r w:rsidR="00720D95" w:rsidRPr="00367334">
          <w:rPr>
            <w:rStyle w:val="a8"/>
            <w:rFonts w:ascii="GHEA Grapalat" w:hAnsi="GHEA Grapalat" w:cstheme="minorHAnsi"/>
            <w:lang w:val="pt-BR"/>
          </w:rPr>
          <w:t>karine.hambardzumyan@anpp.am</w:t>
        </w:r>
      </w:hyperlink>
      <w:r w:rsidR="00720D95" w:rsidRPr="00367334">
        <w:rPr>
          <w:rStyle w:val="a8"/>
          <w:rFonts w:ascii="GHEA Grapalat" w:hAnsi="GHEA Grapalat" w:cstheme="minorHAnsi"/>
          <w:color w:val="000000" w:themeColor="text1"/>
          <w:lang w:val="pt-BR"/>
        </w:rPr>
        <w:t>.</w:t>
      </w:r>
    </w:p>
    <w:p w14:paraId="014346A0" w14:textId="20CF3437" w:rsidR="00367334" w:rsidRDefault="00E62619" w:rsidP="00367334">
      <w:pPr>
        <w:pStyle w:val="a4"/>
        <w:numPr>
          <w:ilvl w:val="0"/>
          <w:numId w:val="16"/>
        </w:numPr>
        <w:spacing w:after="0" w:line="360" w:lineRule="auto"/>
        <w:ind w:left="851" w:hanging="284"/>
        <w:jc w:val="both"/>
        <w:rPr>
          <w:rFonts w:ascii="GHEA Grapalat" w:hAnsi="GHEA Grapalat"/>
          <w:b/>
          <w:bCs/>
        </w:rPr>
      </w:pPr>
      <w:r w:rsidRPr="00367334">
        <w:rPr>
          <w:rFonts w:ascii="GHEA Grapalat" w:hAnsi="GHEA Grapalat"/>
          <w:b/>
          <w:bCs/>
        </w:rPr>
        <w:t>Сообщаем, что на этапе заключения договора в системе e-auction, одновременно с направлением договора выбранному участнику, на адрес электронной почты, указанный в его заявке, будет выслан проект договора.</w:t>
      </w:r>
      <w:r w:rsidRPr="00367334">
        <w:rPr>
          <w:rFonts w:ascii="GHEA Grapalat" w:hAnsi="GHEA Grapalat"/>
          <w:b/>
          <w:bCs/>
          <w:lang w:val="ru-RU"/>
        </w:rPr>
        <w:t xml:space="preserve"> </w:t>
      </w:r>
      <w:r w:rsidRPr="00367334">
        <w:rPr>
          <w:rFonts w:ascii="GHEA Grapalat" w:hAnsi="GHEA Grapalat"/>
          <w:b/>
          <w:bCs/>
        </w:rPr>
        <w:t>Его положения полностью соответствуют автоматически сгенерированному системой проекту, за исключением удаления ссылок, не имеющих отношения к процедуре закупки, и корректировки номера договора в соответствии с внутренним регламентом А</w:t>
      </w:r>
      <w:r w:rsidR="007D5149">
        <w:rPr>
          <w:rFonts w:ascii="GHEA Grapalat" w:hAnsi="GHEA Grapalat"/>
          <w:b/>
          <w:bCs/>
          <w:lang w:val="ru-RU"/>
        </w:rPr>
        <w:t>А</w:t>
      </w:r>
      <w:r w:rsidRPr="00367334">
        <w:rPr>
          <w:rFonts w:ascii="GHEA Grapalat" w:hAnsi="GHEA Grapalat"/>
          <w:b/>
          <w:bCs/>
        </w:rPr>
        <w:t>ЭС.</w:t>
      </w:r>
      <w:r w:rsidRPr="00367334">
        <w:rPr>
          <w:rFonts w:ascii="GHEA Grapalat" w:hAnsi="GHEA Grapalat"/>
          <w:b/>
          <w:bCs/>
          <w:lang w:val="ru-RU"/>
        </w:rPr>
        <w:t xml:space="preserve"> </w:t>
      </w:r>
      <w:r w:rsidRPr="00367334">
        <w:rPr>
          <w:rFonts w:ascii="GHEA Grapalat" w:hAnsi="GHEA Grapalat"/>
          <w:b/>
          <w:bCs/>
        </w:rPr>
        <w:t>Необходимо подписать и загрузить в систему именно тот проект, который получен с электронной почты координатора-секретаря. Также просим учесть, что в требовании об оплате по соглашению о неустойке в качестве номера договора должен быть указан номер, полученный вами по электронной почте.</w:t>
      </w:r>
    </w:p>
    <w:p w14:paraId="504149EF" w14:textId="010D9615" w:rsidR="00E62619" w:rsidRPr="00367334" w:rsidRDefault="00E62619" w:rsidP="00367334">
      <w:pPr>
        <w:pStyle w:val="a4"/>
        <w:numPr>
          <w:ilvl w:val="0"/>
          <w:numId w:val="16"/>
        </w:numPr>
        <w:spacing w:after="0" w:line="360" w:lineRule="auto"/>
        <w:ind w:left="851" w:hanging="426"/>
        <w:jc w:val="both"/>
        <w:rPr>
          <w:rFonts w:ascii="GHEA Grapalat" w:hAnsi="GHEA Grapalat"/>
          <w:b/>
          <w:bCs/>
        </w:rPr>
      </w:pPr>
      <w:r w:rsidRPr="00367334">
        <w:rPr>
          <w:rFonts w:ascii="GHEA Grapalat" w:hAnsi="GHEA Grapalat"/>
          <w:b/>
          <w:bCs/>
        </w:rPr>
        <w:t xml:space="preserve">Подписанием настоящего договора </w:t>
      </w:r>
      <w:bookmarkStart w:id="2" w:name="_Hlk225152258"/>
      <w:r w:rsidRPr="00367334">
        <w:rPr>
          <w:rFonts w:ascii="GHEA Grapalat" w:hAnsi="GHEA Grapalat"/>
          <w:b/>
          <w:bCs/>
        </w:rPr>
        <w:t>Продавец</w:t>
      </w:r>
      <w:bookmarkEnd w:id="2"/>
      <w:r w:rsidRPr="00367334">
        <w:rPr>
          <w:rFonts w:ascii="GHEA Grapalat" w:hAnsi="GHEA Grapalat"/>
          <w:b/>
          <w:bCs/>
        </w:rPr>
        <w:t xml:space="preserve"> подтверждает, что ознакомился с Памяткой «О порядке информирования о фактах и подозрениях коррупционного характера», опубликованной вместе с приглашением к участию в процедуре закупки.</w:t>
      </w:r>
    </w:p>
    <w:p w14:paraId="73BE3475" w14:textId="77777777" w:rsidR="00E62619" w:rsidRPr="00AA40C6" w:rsidRDefault="00E62619" w:rsidP="00E62619">
      <w:pPr>
        <w:spacing w:after="0" w:line="0" w:lineRule="atLeast"/>
        <w:ind w:left="720"/>
        <w:jc w:val="both"/>
        <w:rPr>
          <w:rFonts w:ascii="GHEA Grapalat" w:hAnsi="GHEA Grapalat"/>
          <w:b/>
          <w:color w:val="000000" w:themeColor="text1"/>
          <w:sz w:val="20"/>
          <w:szCs w:val="20"/>
        </w:rPr>
      </w:pPr>
    </w:p>
    <w:p w14:paraId="368CB21C" w14:textId="77777777" w:rsidR="00E62619" w:rsidRPr="00E62619" w:rsidRDefault="00E62619" w:rsidP="00E62619">
      <w:pPr>
        <w:spacing w:after="120" w:line="360" w:lineRule="auto"/>
        <w:jc w:val="both"/>
        <w:rPr>
          <w:rFonts w:ascii="GHEA Grapalat" w:hAnsi="GHEA Grapalat"/>
          <w:bCs/>
          <w:color w:val="000000" w:themeColor="text1"/>
          <w:lang w:val="pt-BR"/>
        </w:rPr>
      </w:pPr>
    </w:p>
    <w:p w14:paraId="32C7145C" w14:textId="5B6B43BC" w:rsidR="009F3723" w:rsidRDefault="00925916" w:rsidP="00F2239E">
      <w:pPr>
        <w:spacing w:after="0" w:line="0" w:lineRule="atLeast"/>
        <w:jc w:val="both"/>
        <w:rPr>
          <w:rFonts w:ascii="GHEA Grapalat" w:hAnsi="GHEA Grapalat"/>
          <w:b/>
          <w:color w:val="000000" w:themeColor="text1"/>
          <w:sz w:val="24"/>
        </w:rPr>
      </w:pPr>
      <w:r>
        <w:rPr>
          <w:rFonts w:ascii="GHEA Grapalat" w:hAnsi="GHEA Grapalat" w:cs="Sylfaen"/>
          <w:color w:val="000000" w:themeColor="text1"/>
          <w:sz w:val="20"/>
          <w:szCs w:val="20"/>
        </w:rPr>
        <w:t xml:space="preserve">              </w:t>
      </w:r>
    </w:p>
    <w:sectPr w:rsidR="009F3723" w:rsidSect="00C334F0">
      <w:pgSz w:w="16838" w:h="11906" w:orient="landscape"/>
      <w:pgMar w:top="568"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9FDEAD" w14:textId="77777777" w:rsidR="00D02A2A" w:rsidRDefault="00D02A2A" w:rsidP="00925916">
      <w:pPr>
        <w:spacing w:after="0" w:line="240" w:lineRule="auto"/>
      </w:pPr>
      <w:r>
        <w:separator/>
      </w:r>
    </w:p>
  </w:endnote>
  <w:endnote w:type="continuationSeparator" w:id="0">
    <w:p w14:paraId="7C314965" w14:textId="77777777" w:rsidR="00D02A2A" w:rsidRDefault="00D02A2A" w:rsidP="009259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5D28C6" w14:textId="77777777" w:rsidR="00D02A2A" w:rsidRDefault="00D02A2A" w:rsidP="00925916">
      <w:pPr>
        <w:spacing w:after="0" w:line="240" w:lineRule="auto"/>
      </w:pPr>
      <w:r>
        <w:separator/>
      </w:r>
    </w:p>
  </w:footnote>
  <w:footnote w:type="continuationSeparator" w:id="0">
    <w:p w14:paraId="5CB6EAE1" w14:textId="77777777" w:rsidR="00D02A2A" w:rsidRDefault="00D02A2A" w:rsidP="009259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FBDE3CE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F2E0C17"/>
    <w:multiLevelType w:val="hybridMultilevel"/>
    <w:tmpl w:val="92CE8C2C"/>
    <w:lvl w:ilvl="0" w:tplc="06541158">
      <w:start w:val="1"/>
      <w:numFmt w:val="decimal"/>
      <w:lvlText w:val="%1."/>
      <w:lvlJc w:val="left"/>
      <w:pPr>
        <w:ind w:left="720" w:hanging="360"/>
      </w:pPr>
      <w:rPr>
        <w:rFonts w:ascii="GHEA Grapalat" w:hAnsi="GHEA Grapalat"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4B6DC7"/>
    <w:multiLevelType w:val="hybridMultilevel"/>
    <w:tmpl w:val="41141772"/>
    <w:lvl w:ilvl="0" w:tplc="CFE66B38">
      <w:start w:val="1"/>
      <w:numFmt w:val="decimal"/>
      <w:lvlText w:val="%1."/>
      <w:lvlJc w:val="left"/>
      <w:pPr>
        <w:ind w:left="502" w:hanging="360"/>
      </w:pPr>
      <w:rPr>
        <w:sz w:val="22"/>
        <w:szCs w:val="22"/>
        <w:lang w:val="pt-B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790CFF"/>
    <w:multiLevelType w:val="hybridMultilevel"/>
    <w:tmpl w:val="7BBC73C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264970D6"/>
    <w:multiLevelType w:val="hybridMultilevel"/>
    <w:tmpl w:val="F62CBE10"/>
    <w:lvl w:ilvl="0" w:tplc="11B81938">
      <w:start w:val="2020"/>
      <w:numFmt w:val="bullet"/>
      <w:lvlText w:val="-"/>
      <w:lvlJc w:val="left"/>
      <w:pPr>
        <w:ind w:left="630" w:hanging="360"/>
      </w:pPr>
      <w:rPr>
        <w:rFonts w:ascii="GHEA Grapalat" w:eastAsiaTheme="minorHAnsi" w:hAnsi="GHEA Grapalat" w:cstheme="minorBidi" w:hint="default"/>
      </w:rPr>
    </w:lvl>
    <w:lvl w:ilvl="1" w:tplc="04190003" w:tentative="1">
      <w:start w:val="1"/>
      <w:numFmt w:val="bullet"/>
      <w:lvlText w:val="o"/>
      <w:lvlJc w:val="left"/>
      <w:pPr>
        <w:ind w:left="1350" w:hanging="360"/>
      </w:pPr>
      <w:rPr>
        <w:rFonts w:ascii="Courier New" w:hAnsi="Courier New" w:cs="Courier New" w:hint="default"/>
      </w:rPr>
    </w:lvl>
    <w:lvl w:ilvl="2" w:tplc="04190005" w:tentative="1">
      <w:start w:val="1"/>
      <w:numFmt w:val="bullet"/>
      <w:lvlText w:val=""/>
      <w:lvlJc w:val="left"/>
      <w:pPr>
        <w:ind w:left="2070" w:hanging="360"/>
      </w:pPr>
      <w:rPr>
        <w:rFonts w:ascii="Wingdings" w:hAnsi="Wingdings" w:hint="default"/>
      </w:rPr>
    </w:lvl>
    <w:lvl w:ilvl="3" w:tplc="04190001" w:tentative="1">
      <w:start w:val="1"/>
      <w:numFmt w:val="bullet"/>
      <w:lvlText w:val=""/>
      <w:lvlJc w:val="left"/>
      <w:pPr>
        <w:ind w:left="2790" w:hanging="360"/>
      </w:pPr>
      <w:rPr>
        <w:rFonts w:ascii="Symbol" w:hAnsi="Symbol" w:hint="default"/>
      </w:rPr>
    </w:lvl>
    <w:lvl w:ilvl="4" w:tplc="04190003" w:tentative="1">
      <w:start w:val="1"/>
      <w:numFmt w:val="bullet"/>
      <w:lvlText w:val="o"/>
      <w:lvlJc w:val="left"/>
      <w:pPr>
        <w:ind w:left="3510" w:hanging="360"/>
      </w:pPr>
      <w:rPr>
        <w:rFonts w:ascii="Courier New" w:hAnsi="Courier New" w:cs="Courier New" w:hint="default"/>
      </w:rPr>
    </w:lvl>
    <w:lvl w:ilvl="5" w:tplc="04190005" w:tentative="1">
      <w:start w:val="1"/>
      <w:numFmt w:val="bullet"/>
      <w:lvlText w:val=""/>
      <w:lvlJc w:val="left"/>
      <w:pPr>
        <w:ind w:left="4230" w:hanging="360"/>
      </w:pPr>
      <w:rPr>
        <w:rFonts w:ascii="Wingdings" w:hAnsi="Wingdings" w:hint="default"/>
      </w:rPr>
    </w:lvl>
    <w:lvl w:ilvl="6" w:tplc="04190001" w:tentative="1">
      <w:start w:val="1"/>
      <w:numFmt w:val="bullet"/>
      <w:lvlText w:val=""/>
      <w:lvlJc w:val="left"/>
      <w:pPr>
        <w:ind w:left="4950" w:hanging="360"/>
      </w:pPr>
      <w:rPr>
        <w:rFonts w:ascii="Symbol" w:hAnsi="Symbol" w:hint="default"/>
      </w:rPr>
    </w:lvl>
    <w:lvl w:ilvl="7" w:tplc="04190003" w:tentative="1">
      <w:start w:val="1"/>
      <w:numFmt w:val="bullet"/>
      <w:lvlText w:val="o"/>
      <w:lvlJc w:val="left"/>
      <w:pPr>
        <w:ind w:left="5670" w:hanging="360"/>
      </w:pPr>
      <w:rPr>
        <w:rFonts w:ascii="Courier New" w:hAnsi="Courier New" w:cs="Courier New" w:hint="default"/>
      </w:rPr>
    </w:lvl>
    <w:lvl w:ilvl="8" w:tplc="04190005" w:tentative="1">
      <w:start w:val="1"/>
      <w:numFmt w:val="bullet"/>
      <w:lvlText w:val=""/>
      <w:lvlJc w:val="left"/>
      <w:pPr>
        <w:ind w:left="6390" w:hanging="360"/>
      </w:pPr>
      <w:rPr>
        <w:rFonts w:ascii="Wingdings" w:hAnsi="Wingdings" w:hint="default"/>
      </w:rPr>
    </w:lvl>
  </w:abstractNum>
  <w:abstractNum w:abstractNumId="5" w15:restartNumberingAfterBreak="0">
    <w:nsid w:val="28CD0933"/>
    <w:multiLevelType w:val="hybridMultilevel"/>
    <w:tmpl w:val="F1608204"/>
    <w:lvl w:ilvl="0" w:tplc="16DAEEB6">
      <w:start w:val="1"/>
      <w:numFmt w:val="decimal"/>
      <w:lvlText w:val="%1."/>
      <w:lvlJc w:val="left"/>
      <w:pPr>
        <w:ind w:left="720" w:hanging="360"/>
      </w:pPr>
      <w:rPr>
        <w:color w:val="auto"/>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29FE22F9"/>
    <w:multiLevelType w:val="multilevel"/>
    <w:tmpl w:val="4AF042D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31985B2D"/>
    <w:multiLevelType w:val="hybridMultilevel"/>
    <w:tmpl w:val="EBF6BADA"/>
    <w:lvl w:ilvl="0" w:tplc="F7C83DE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15:restartNumberingAfterBreak="0">
    <w:nsid w:val="3F5612D1"/>
    <w:multiLevelType w:val="hybridMultilevel"/>
    <w:tmpl w:val="8A08DBA8"/>
    <w:lvl w:ilvl="0" w:tplc="0419000F">
      <w:start w:val="1"/>
      <w:numFmt w:val="decimal"/>
      <w:lvlText w:val="%1."/>
      <w:lvlJc w:val="left"/>
      <w:pPr>
        <w:ind w:left="785"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4E9F7C49"/>
    <w:multiLevelType w:val="hybridMultilevel"/>
    <w:tmpl w:val="F104CACA"/>
    <w:lvl w:ilvl="0" w:tplc="30A218FE">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1450134"/>
    <w:multiLevelType w:val="hybridMultilevel"/>
    <w:tmpl w:val="A1FE0BE6"/>
    <w:lvl w:ilvl="0" w:tplc="04190001">
      <w:start w:val="1"/>
      <w:numFmt w:val="bullet"/>
      <w:lvlText w:val=""/>
      <w:lvlJc w:val="left"/>
      <w:pPr>
        <w:ind w:left="1455" w:hanging="360"/>
      </w:pPr>
      <w:rPr>
        <w:rFonts w:ascii="Symbol" w:hAnsi="Symbol" w:hint="default"/>
      </w:rPr>
    </w:lvl>
    <w:lvl w:ilvl="1" w:tplc="04190003" w:tentative="1">
      <w:start w:val="1"/>
      <w:numFmt w:val="bullet"/>
      <w:lvlText w:val="o"/>
      <w:lvlJc w:val="left"/>
      <w:pPr>
        <w:ind w:left="2175" w:hanging="360"/>
      </w:pPr>
      <w:rPr>
        <w:rFonts w:ascii="Courier New" w:hAnsi="Courier New" w:cs="Courier New" w:hint="default"/>
      </w:rPr>
    </w:lvl>
    <w:lvl w:ilvl="2" w:tplc="04190005" w:tentative="1">
      <w:start w:val="1"/>
      <w:numFmt w:val="bullet"/>
      <w:lvlText w:val=""/>
      <w:lvlJc w:val="left"/>
      <w:pPr>
        <w:ind w:left="2895" w:hanging="360"/>
      </w:pPr>
      <w:rPr>
        <w:rFonts w:ascii="Wingdings" w:hAnsi="Wingdings" w:hint="default"/>
      </w:rPr>
    </w:lvl>
    <w:lvl w:ilvl="3" w:tplc="04190001" w:tentative="1">
      <w:start w:val="1"/>
      <w:numFmt w:val="bullet"/>
      <w:lvlText w:val=""/>
      <w:lvlJc w:val="left"/>
      <w:pPr>
        <w:ind w:left="3615" w:hanging="360"/>
      </w:pPr>
      <w:rPr>
        <w:rFonts w:ascii="Symbol" w:hAnsi="Symbol" w:hint="default"/>
      </w:rPr>
    </w:lvl>
    <w:lvl w:ilvl="4" w:tplc="04190003" w:tentative="1">
      <w:start w:val="1"/>
      <w:numFmt w:val="bullet"/>
      <w:lvlText w:val="o"/>
      <w:lvlJc w:val="left"/>
      <w:pPr>
        <w:ind w:left="4335" w:hanging="360"/>
      </w:pPr>
      <w:rPr>
        <w:rFonts w:ascii="Courier New" w:hAnsi="Courier New" w:cs="Courier New" w:hint="default"/>
      </w:rPr>
    </w:lvl>
    <w:lvl w:ilvl="5" w:tplc="04190005" w:tentative="1">
      <w:start w:val="1"/>
      <w:numFmt w:val="bullet"/>
      <w:lvlText w:val=""/>
      <w:lvlJc w:val="left"/>
      <w:pPr>
        <w:ind w:left="5055" w:hanging="360"/>
      </w:pPr>
      <w:rPr>
        <w:rFonts w:ascii="Wingdings" w:hAnsi="Wingdings" w:hint="default"/>
      </w:rPr>
    </w:lvl>
    <w:lvl w:ilvl="6" w:tplc="04190001" w:tentative="1">
      <w:start w:val="1"/>
      <w:numFmt w:val="bullet"/>
      <w:lvlText w:val=""/>
      <w:lvlJc w:val="left"/>
      <w:pPr>
        <w:ind w:left="5775" w:hanging="360"/>
      </w:pPr>
      <w:rPr>
        <w:rFonts w:ascii="Symbol" w:hAnsi="Symbol" w:hint="default"/>
      </w:rPr>
    </w:lvl>
    <w:lvl w:ilvl="7" w:tplc="04190003" w:tentative="1">
      <w:start w:val="1"/>
      <w:numFmt w:val="bullet"/>
      <w:lvlText w:val="o"/>
      <w:lvlJc w:val="left"/>
      <w:pPr>
        <w:ind w:left="6495" w:hanging="360"/>
      </w:pPr>
      <w:rPr>
        <w:rFonts w:ascii="Courier New" w:hAnsi="Courier New" w:cs="Courier New" w:hint="default"/>
      </w:rPr>
    </w:lvl>
    <w:lvl w:ilvl="8" w:tplc="04190005" w:tentative="1">
      <w:start w:val="1"/>
      <w:numFmt w:val="bullet"/>
      <w:lvlText w:val=""/>
      <w:lvlJc w:val="left"/>
      <w:pPr>
        <w:ind w:left="7215" w:hanging="360"/>
      </w:pPr>
      <w:rPr>
        <w:rFonts w:ascii="Wingdings" w:hAnsi="Wingdings" w:hint="default"/>
      </w:rPr>
    </w:lvl>
  </w:abstractNum>
  <w:abstractNum w:abstractNumId="11" w15:restartNumberingAfterBreak="0">
    <w:nsid w:val="51C11D09"/>
    <w:multiLevelType w:val="hybridMultilevel"/>
    <w:tmpl w:val="A0823E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42B182E"/>
    <w:multiLevelType w:val="hybridMultilevel"/>
    <w:tmpl w:val="B28A07F8"/>
    <w:lvl w:ilvl="0" w:tplc="86504554">
      <w:start w:val="1"/>
      <w:numFmt w:val="decimal"/>
      <w:lvlText w:val="%1."/>
      <w:lvlJc w:val="left"/>
      <w:pPr>
        <w:ind w:left="3075" w:hanging="360"/>
      </w:pPr>
      <w:rPr>
        <w:rFonts w:ascii="GHEA Grapalat" w:hAnsi="GHEA Grapalat" w:hint="default"/>
        <w:b w:val="0"/>
        <w:bCs w:val="0"/>
        <w:sz w:val="20"/>
        <w:szCs w:val="20"/>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3" w15:restartNumberingAfterBreak="0">
    <w:nsid w:val="667742FF"/>
    <w:multiLevelType w:val="hybridMultilevel"/>
    <w:tmpl w:val="A0823E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6D53F73"/>
    <w:multiLevelType w:val="hybridMultilevel"/>
    <w:tmpl w:val="825EED84"/>
    <w:lvl w:ilvl="0" w:tplc="93E41C34">
      <w:start w:val="1"/>
      <w:numFmt w:val="decimal"/>
      <w:lvlText w:val="%1."/>
      <w:lvlJc w:val="left"/>
      <w:pPr>
        <w:ind w:left="720" w:hanging="360"/>
      </w:pPr>
      <w:rPr>
        <w:rFonts w:cs="Arial"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20F0440"/>
    <w:multiLevelType w:val="hybridMultilevel"/>
    <w:tmpl w:val="26FE3E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77A211A4">
      <w:start w:val="1"/>
      <w:numFmt w:val="decimal"/>
      <w:lvlText w:val="%4."/>
      <w:lvlJc w:val="left"/>
      <w:pPr>
        <w:ind w:left="2880" w:hanging="360"/>
      </w:pPr>
      <w:rPr>
        <w:rFonts w:ascii="GHEA Grapalat" w:hAnsi="GHEA Grapalat" w:hint="default"/>
        <w:b w:val="0"/>
        <w:bCs w:val="0"/>
        <w:sz w:val="22"/>
        <w:szCs w:val="22"/>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B8163F3"/>
    <w:multiLevelType w:val="hybridMultilevel"/>
    <w:tmpl w:val="8A08DBA8"/>
    <w:lvl w:ilvl="0" w:tplc="0419000F">
      <w:start w:val="1"/>
      <w:numFmt w:val="decimal"/>
      <w:lvlText w:val="%1."/>
      <w:lvlJc w:val="left"/>
      <w:pPr>
        <w:ind w:left="785"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6"/>
  </w:num>
  <w:num w:numId="2">
    <w:abstractNumId w:val="4"/>
  </w:num>
  <w:num w:numId="3">
    <w:abstractNumId w:val="0"/>
  </w:num>
  <w:num w:numId="4">
    <w:abstractNumId w:val="2"/>
  </w:num>
  <w:num w:numId="5">
    <w:abstractNumId w:val="5"/>
  </w:num>
  <w:num w:numId="6">
    <w:abstractNumId w:val="15"/>
  </w:num>
  <w:num w:numId="7">
    <w:abstractNumId w:val="8"/>
  </w:num>
  <w:num w:numId="8">
    <w:abstractNumId w:val="10"/>
  </w:num>
  <w:num w:numId="9">
    <w:abstractNumId w:val="9"/>
  </w:num>
  <w:num w:numId="10">
    <w:abstractNumId w:val="6"/>
  </w:num>
  <w:num w:numId="11">
    <w:abstractNumId w:val="3"/>
  </w:num>
  <w:num w:numId="12">
    <w:abstractNumId w:val="13"/>
  </w:num>
  <w:num w:numId="13">
    <w:abstractNumId w:val="11"/>
  </w:num>
  <w:num w:numId="14">
    <w:abstractNumId w:val="14"/>
  </w:num>
  <w:num w:numId="15">
    <w:abstractNumId w:val="12"/>
  </w:num>
  <w:num w:numId="16">
    <w:abstractNumId w:val="7"/>
  </w:num>
  <w:num w:numId="17">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20"/>
  <w:hyphenationZone w:val="141"/>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906E2"/>
    <w:rsid w:val="00000200"/>
    <w:rsid w:val="000005F6"/>
    <w:rsid w:val="00000F86"/>
    <w:rsid w:val="00001637"/>
    <w:rsid w:val="0000167F"/>
    <w:rsid w:val="00001CBC"/>
    <w:rsid w:val="000023DA"/>
    <w:rsid w:val="00002620"/>
    <w:rsid w:val="000029EA"/>
    <w:rsid w:val="000032A1"/>
    <w:rsid w:val="00003548"/>
    <w:rsid w:val="00003F29"/>
    <w:rsid w:val="00004D56"/>
    <w:rsid w:val="00005130"/>
    <w:rsid w:val="00006EDF"/>
    <w:rsid w:val="000100A3"/>
    <w:rsid w:val="0001022C"/>
    <w:rsid w:val="000105B9"/>
    <w:rsid w:val="0001073B"/>
    <w:rsid w:val="00010BE2"/>
    <w:rsid w:val="000127E0"/>
    <w:rsid w:val="0001364A"/>
    <w:rsid w:val="000142D3"/>
    <w:rsid w:val="00014794"/>
    <w:rsid w:val="00015BD7"/>
    <w:rsid w:val="000164A1"/>
    <w:rsid w:val="000176B8"/>
    <w:rsid w:val="0001790D"/>
    <w:rsid w:val="00020304"/>
    <w:rsid w:val="0002079B"/>
    <w:rsid w:val="00020F2C"/>
    <w:rsid w:val="000210E8"/>
    <w:rsid w:val="00021B28"/>
    <w:rsid w:val="00023719"/>
    <w:rsid w:val="00023A93"/>
    <w:rsid w:val="00023B3F"/>
    <w:rsid w:val="0002400C"/>
    <w:rsid w:val="00025530"/>
    <w:rsid w:val="00025CC5"/>
    <w:rsid w:val="00025F7E"/>
    <w:rsid w:val="00026095"/>
    <w:rsid w:val="0002627C"/>
    <w:rsid w:val="000263BE"/>
    <w:rsid w:val="000271E1"/>
    <w:rsid w:val="00027D3A"/>
    <w:rsid w:val="0003081C"/>
    <w:rsid w:val="00030B0E"/>
    <w:rsid w:val="00031DA6"/>
    <w:rsid w:val="000325B3"/>
    <w:rsid w:val="000338ED"/>
    <w:rsid w:val="00033A0C"/>
    <w:rsid w:val="00033D06"/>
    <w:rsid w:val="00033F31"/>
    <w:rsid w:val="000344D8"/>
    <w:rsid w:val="0003542F"/>
    <w:rsid w:val="000374E5"/>
    <w:rsid w:val="00040969"/>
    <w:rsid w:val="00042905"/>
    <w:rsid w:val="00042BCB"/>
    <w:rsid w:val="000433D0"/>
    <w:rsid w:val="00043496"/>
    <w:rsid w:val="00043CD2"/>
    <w:rsid w:val="0004462F"/>
    <w:rsid w:val="00044855"/>
    <w:rsid w:val="000450B8"/>
    <w:rsid w:val="000450EA"/>
    <w:rsid w:val="00045F98"/>
    <w:rsid w:val="00046866"/>
    <w:rsid w:val="00046C63"/>
    <w:rsid w:val="00046C75"/>
    <w:rsid w:val="00046D92"/>
    <w:rsid w:val="00047496"/>
    <w:rsid w:val="00047A3D"/>
    <w:rsid w:val="00047E5A"/>
    <w:rsid w:val="0005053B"/>
    <w:rsid w:val="00051434"/>
    <w:rsid w:val="000516F6"/>
    <w:rsid w:val="00054297"/>
    <w:rsid w:val="000546E4"/>
    <w:rsid w:val="00054D57"/>
    <w:rsid w:val="00055E5B"/>
    <w:rsid w:val="000567A4"/>
    <w:rsid w:val="000567B7"/>
    <w:rsid w:val="0005695C"/>
    <w:rsid w:val="00056DC0"/>
    <w:rsid w:val="00057071"/>
    <w:rsid w:val="000570F3"/>
    <w:rsid w:val="000606BD"/>
    <w:rsid w:val="0006147F"/>
    <w:rsid w:val="0006186D"/>
    <w:rsid w:val="00061F5F"/>
    <w:rsid w:val="00062FC1"/>
    <w:rsid w:val="00064003"/>
    <w:rsid w:val="000643F7"/>
    <w:rsid w:val="00064F11"/>
    <w:rsid w:val="000654C8"/>
    <w:rsid w:val="00065DB9"/>
    <w:rsid w:val="0006639A"/>
    <w:rsid w:val="000667E3"/>
    <w:rsid w:val="0006740F"/>
    <w:rsid w:val="00067B34"/>
    <w:rsid w:val="00067C40"/>
    <w:rsid w:val="0007005B"/>
    <w:rsid w:val="00071BAC"/>
    <w:rsid w:val="00071F67"/>
    <w:rsid w:val="00072050"/>
    <w:rsid w:val="0007286B"/>
    <w:rsid w:val="00072BBD"/>
    <w:rsid w:val="00072C17"/>
    <w:rsid w:val="00072C95"/>
    <w:rsid w:val="00072D85"/>
    <w:rsid w:val="000731A1"/>
    <w:rsid w:val="00073323"/>
    <w:rsid w:val="00074245"/>
    <w:rsid w:val="00074AC7"/>
    <w:rsid w:val="000750F6"/>
    <w:rsid w:val="00075399"/>
    <w:rsid w:val="00075C78"/>
    <w:rsid w:val="00076F94"/>
    <w:rsid w:val="000771E4"/>
    <w:rsid w:val="000779F2"/>
    <w:rsid w:val="00080250"/>
    <w:rsid w:val="00080B01"/>
    <w:rsid w:val="00081294"/>
    <w:rsid w:val="00082403"/>
    <w:rsid w:val="00082A0E"/>
    <w:rsid w:val="00083035"/>
    <w:rsid w:val="00084A76"/>
    <w:rsid w:val="00084E63"/>
    <w:rsid w:val="00085BEF"/>
    <w:rsid w:val="000860DA"/>
    <w:rsid w:val="00086889"/>
    <w:rsid w:val="00087685"/>
    <w:rsid w:val="00090464"/>
    <w:rsid w:val="00090475"/>
    <w:rsid w:val="00090E06"/>
    <w:rsid w:val="0009135A"/>
    <w:rsid w:val="00091A2D"/>
    <w:rsid w:val="00092E27"/>
    <w:rsid w:val="000938DF"/>
    <w:rsid w:val="0009674B"/>
    <w:rsid w:val="00096B03"/>
    <w:rsid w:val="000979D4"/>
    <w:rsid w:val="000A0A8F"/>
    <w:rsid w:val="000A0D4D"/>
    <w:rsid w:val="000A0E1E"/>
    <w:rsid w:val="000A3B4C"/>
    <w:rsid w:val="000A456A"/>
    <w:rsid w:val="000A46F4"/>
    <w:rsid w:val="000A544C"/>
    <w:rsid w:val="000A59F0"/>
    <w:rsid w:val="000A606A"/>
    <w:rsid w:val="000A62AA"/>
    <w:rsid w:val="000A656D"/>
    <w:rsid w:val="000A6692"/>
    <w:rsid w:val="000A6F2E"/>
    <w:rsid w:val="000A6F3E"/>
    <w:rsid w:val="000B0504"/>
    <w:rsid w:val="000B1DBE"/>
    <w:rsid w:val="000B25AF"/>
    <w:rsid w:val="000B3CBB"/>
    <w:rsid w:val="000B40BB"/>
    <w:rsid w:val="000B4D21"/>
    <w:rsid w:val="000B50F5"/>
    <w:rsid w:val="000B5741"/>
    <w:rsid w:val="000B57A8"/>
    <w:rsid w:val="000B5D60"/>
    <w:rsid w:val="000B687F"/>
    <w:rsid w:val="000B6ED4"/>
    <w:rsid w:val="000C095C"/>
    <w:rsid w:val="000C0D31"/>
    <w:rsid w:val="000C2514"/>
    <w:rsid w:val="000C258B"/>
    <w:rsid w:val="000C2BFA"/>
    <w:rsid w:val="000C3F07"/>
    <w:rsid w:val="000C4971"/>
    <w:rsid w:val="000C49C5"/>
    <w:rsid w:val="000C4F67"/>
    <w:rsid w:val="000C555C"/>
    <w:rsid w:val="000C58ED"/>
    <w:rsid w:val="000C62F5"/>
    <w:rsid w:val="000C6A2D"/>
    <w:rsid w:val="000C6C31"/>
    <w:rsid w:val="000C6D87"/>
    <w:rsid w:val="000C7052"/>
    <w:rsid w:val="000C72B9"/>
    <w:rsid w:val="000D0E4B"/>
    <w:rsid w:val="000D2520"/>
    <w:rsid w:val="000D3FF1"/>
    <w:rsid w:val="000D46DA"/>
    <w:rsid w:val="000D507F"/>
    <w:rsid w:val="000D5B02"/>
    <w:rsid w:val="000D740C"/>
    <w:rsid w:val="000D7707"/>
    <w:rsid w:val="000D7C7E"/>
    <w:rsid w:val="000E0523"/>
    <w:rsid w:val="000E070B"/>
    <w:rsid w:val="000E0A4B"/>
    <w:rsid w:val="000E2144"/>
    <w:rsid w:val="000E28B7"/>
    <w:rsid w:val="000E28BE"/>
    <w:rsid w:val="000E2C5B"/>
    <w:rsid w:val="000E3086"/>
    <w:rsid w:val="000E3578"/>
    <w:rsid w:val="000E38EF"/>
    <w:rsid w:val="000E4B2A"/>
    <w:rsid w:val="000E51E1"/>
    <w:rsid w:val="000E52F8"/>
    <w:rsid w:val="000E60CB"/>
    <w:rsid w:val="000E75CC"/>
    <w:rsid w:val="000E796E"/>
    <w:rsid w:val="000E7AFF"/>
    <w:rsid w:val="000E7C97"/>
    <w:rsid w:val="000F0A0B"/>
    <w:rsid w:val="000F0B16"/>
    <w:rsid w:val="000F102E"/>
    <w:rsid w:val="000F15A5"/>
    <w:rsid w:val="000F1DA7"/>
    <w:rsid w:val="000F2584"/>
    <w:rsid w:val="000F298B"/>
    <w:rsid w:val="000F29F0"/>
    <w:rsid w:val="000F2CEE"/>
    <w:rsid w:val="000F4334"/>
    <w:rsid w:val="000F45D3"/>
    <w:rsid w:val="000F46E4"/>
    <w:rsid w:val="000F4C0D"/>
    <w:rsid w:val="000F4D88"/>
    <w:rsid w:val="000F52E0"/>
    <w:rsid w:val="000F65CA"/>
    <w:rsid w:val="000F697A"/>
    <w:rsid w:val="000F70F0"/>
    <w:rsid w:val="000F79BE"/>
    <w:rsid w:val="001016AA"/>
    <w:rsid w:val="00101FEF"/>
    <w:rsid w:val="00102588"/>
    <w:rsid w:val="001050C6"/>
    <w:rsid w:val="00106D6F"/>
    <w:rsid w:val="00106FF2"/>
    <w:rsid w:val="00110029"/>
    <w:rsid w:val="00110392"/>
    <w:rsid w:val="001106BD"/>
    <w:rsid w:val="00110CF5"/>
    <w:rsid w:val="001112BC"/>
    <w:rsid w:val="0011411B"/>
    <w:rsid w:val="001141E5"/>
    <w:rsid w:val="0011421D"/>
    <w:rsid w:val="0011425C"/>
    <w:rsid w:val="00114DE8"/>
    <w:rsid w:val="001150A6"/>
    <w:rsid w:val="00115402"/>
    <w:rsid w:val="0011549A"/>
    <w:rsid w:val="001161CB"/>
    <w:rsid w:val="00116586"/>
    <w:rsid w:val="0011691A"/>
    <w:rsid w:val="00116BAF"/>
    <w:rsid w:val="00116D68"/>
    <w:rsid w:val="001176BA"/>
    <w:rsid w:val="00117C4B"/>
    <w:rsid w:val="00117C74"/>
    <w:rsid w:val="00117FE6"/>
    <w:rsid w:val="00120B67"/>
    <w:rsid w:val="00120D35"/>
    <w:rsid w:val="00121B24"/>
    <w:rsid w:val="001221B0"/>
    <w:rsid w:val="00123585"/>
    <w:rsid w:val="00124AD8"/>
    <w:rsid w:val="00124BCB"/>
    <w:rsid w:val="00125830"/>
    <w:rsid w:val="00125BA4"/>
    <w:rsid w:val="0012639C"/>
    <w:rsid w:val="001272D0"/>
    <w:rsid w:val="00127398"/>
    <w:rsid w:val="0012740C"/>
    <w:rsid w:val="00127C7E"/>
    <w:rsid w:val="00130E7F"/>
    <w:rsid w:val="001313E3"/>
    <w:rsid w:val="00131A0F"/>
    <w:rsid w:val="00131EAE"/>
    <w:rsid w:val="0013205C"/>
    <w:rsid w:val="0013258F"/>
    <w:rsid w:val="0013289B"/>
    <w:rsid w:val="00134386"/>
    <w:rsid w:val="0013455E"/>
    <w:rsid w:val="00134767"/>
    <w:rsid w:val="00134794"/>
    <w:rsid w:val="00134C73"/>
    <w:rsid w:val="00134F04"/>
    <w:rsid w:val="00135CF4"/>
    <w:rsid w:val="00137840"/>
    <w:rsid w:val="00141B9C"/>
    <w:rsid w:val="00141BBD"/>
    <w:rsid w:val="001422CF"/>
    <w:rsid w:val="00142605"/>
    <w:rsid w:val="00142D03"/>
    <w:rsid w:val="00142DB4"/>
    <w:rsid w:val="0014334E"/>
    <w:rsid w:val="00143724"/>
    <w:rsid w:val="00143AE0"/>
    <w:rsid w:val="00143FD4"/>
    <w:rsid w:val="0014459A"/>
    <w:rsid w:val="00144C76"/>
    <w:rsid w:val="00145179"/>
    <w:rsid w:val="00145BAD"/>
    <w:rsid w:val="0014652E"/>
    <w:rsid w:val="00146ADB"/>
    <w:rsid w:val="00150937"/>
    <w:rsid w:val="00150945"/>
    <w:rsid w:val="001517B1"/>
    <w:rsid w:val="00151A23"/>
    <w:rsid w:val="0015256C"/>
    <w:rsid w:val="0015263D"/>
    <w:rsid w:val="0015336C"/>
    <w:rsid w:val="0015400B"/>
    <w:rsid w:val="00154585"/>
    <w:rsid w:val="001559A2"/>
    <w:rsid w:val="00155AAE"/>
    <w:rsid w:val="001562E4"/>
    <w:rsid w:val="00156512"/>
    <w:rsid w:val="0015660C"/>
    <w:rsid w:val="0015662C"/>
    <w:rsid w:val="00156976"/>
    <w:rsid w:val="001569AC"/>
    <w:rsid w:val="00156AA9"/>
    <w:rsid w:val="001600AB"/>
    <w:rsid w:val="0016086C"/>
    <w:rsid w:val="0016123F"/>
    <w:rsid w:val="00161AB1"/>
    <w:rsid w:val="0016277A"/>
    <w:rsid w:val="00164035"/>
    <w:rsid w:val="00164458"/>
    <w:rsid w:val="0016458B"/>
    <w:rsid w:val="001649A5"/>
    <w:rsid w:val="00164DA8"/>
    <w:rsid w:val="00166A6D"/>
    <w:rsid w:val="00166F45"/>
    <w:rsid w:val="00167BFB"/>
    <w:rsid w:val="00170FCB"/>
    <w:rsid w:val="00171142"/>
    <w:rsid w:val="0017114B"/>
    <w:rsid w:val="00171DB6"/>
    <w:rsid w:val="0017241F"/>
    <w:rsid w:val="00172DA2"/>
    <w:rsid w:val="00172E02"/>
    <w:rsid w:val="001730DF"/>
    <w:rsid w:val="00175162"/>
    <w:rsid w:val="0017602E"/>
    <w:rsid w:val="001760DB"/>
    <w:rsid w:val="00176868"/>
    <w:rsid w:val="00177C49"/>
    <w:rsid w:val="00177DCA"/>
    <w:rsid w:val="00177F94"/>
    <w:rsid w:val="001823D4"/>
    <w:rsid w:val="00182C27"/>
    <w:rsid w:val="00182C4A"/>
    <w:rsid w:val="0018350D"/>
    <w:rsid w:val="001836A9"/>
    <w:rsid w:val="00183A69"/>
    <w:rsid w:val="001851C5"/>
    <w:rsid w:val="00185906"/>
    <w:rsid w:val="00186007"/>
    <w:rsid w:val="00186E04"/>
    <w:rsid w:val="00187018"/>
    <w:rsid w:val="00187145"/>
    <w:rsid w:val="0018756C"/>
    <w:rsid w:val="001875DF"/>
    <w:rsid w:val="00187B80"/>
    <w:rsid w:val="00190B26"/>
    <w:rsid w:val="00190C15"/>
    <w:rsid w:val="00192861"/>
    <w:rsid w:val="00192EE7"/>
    <w:rsid w:val="00193107"/>
    <w:rsid w:val="0019485C"/>
    <w:rsid w:val="001956A3"/>
    <w:rsid w:val="00195B2C"/>
    <w:rsid w:val="00195B76"/>
    <w:rsid w:val="00195C84"/>
    <w:rsid w:val="00195E21"/>
    <w:rsid w:val="001964B4"/>
    <w:rsid w:val="00196F15"/>
    <w:rsid w:val="00197725"/>
    <w:rsid w:val="001979FB"/>
    <w:rsid w:val="001A0319"/>
    <w:rsid w:val="001A0D82"/>
    <w:rsid w:val="001A0F30"/>
    <w:rsid w:val="001A1604"/>
    <w:rsid w:val="001A1C27"/>
    <w:rsid w:val="001A1E1E"/>
    <w:rsid w:val="001A2B74"/>
    <w:rsid w:val="001A2FCC"/>
    <w:rsid w:val="001A4074"/>
    <w:rsid w:val="001A49DC"/>
    <w:rsid w:val="001A5275"/>
    <w:rsid w:val="001A53E5"/>
    <w:rsid w:val="001A64BA"/>
    <w:rsid w:val="001A6E06"/>
    <w:rsid w:val="001A7590"/>
    <w:rsid w:val="001A78C5"/>
    <w:rsid w:val="001A7D62"/>
    <w:rsid w:val="001B04C7"/>
    <w:rsid w:val="001B0CBC"/>
    <w:rsid w:val="001B1D74"/>
    <w:rsid w:val="001B317C"/>
    <w:rsid w:val="001B3950"/>
    <w:rsid w:val="001B40A2"/>
    <w:rsid w:val="001B4B6A"/>
    <w:rsid w:val="001B4F79"/>
    <w:rsid w:val="001B597B"/>
    <w:rsid w:val="001B6C49"/>
    <w:rsid w:val="001B6CDA"/>
    <w:rsid w:val="001B7386"/>
    <w:rsid w:val="001B7A2D"/>
    <w:rsid w:val="001B7D0D"/>
    <w:rsid w:val="001C05FE"/>
    <w:rsid w:val="001C075A"/>
    <w:rsid w:val="001C299B"/>
    <w:rsid w:val="001C3438"/>
    <w:rsid w:val="001C3725"/>
    <w:rsid w:val="001C3A7F"/>
    <w:rsid w:val="001C3BEB"/>
    <w:rsid w:val="001C5528"/>
    <w:rsid w:val="001C58FE"/>
    <w:rsid w:val="001C6B31"/>
    <w:rsid w:val="001C6F2A"/>
    <w:rsid w:val="001C6FC1"/>
    <w:rsid w:val="001C71F9"/>
    <w:rsid w:val="001C7DC6"/>
    <w:rsid w:val="001C7FDD"/>
    <w:rsid w:val="001D0143"/>
    <w:rsid w:val="001D02E4"/>
    <w:rsid w:val="001D03A2"/>
    <w:rsid w:val="001D0A66"/>
    <w:rsid w:val="001D162D"/>
    <w:rsid w:val="001D1687"/>
    <w:rsid w:val="001D19B3"/>
    <w:rsid w:val="001D1AB1"/>
    <w:rsid w:val="001D1F95"/>
    <w:rsid w:val="001D27FE"/>
    <w:rsid w:val="001D2F7C"/>
    <w:rsid w:val="001D31F2"/>
    <w:rsid w:val="001D3244"/>
    <w:rsid w:val="001D39CE"/>
    <w:rsid w:val="001D3FA4"/>
    <w:rsid w:val="001D4B5F"/>
    <w:rsid w:val="001D4BAC"/>
    <w:rsid w:val="001D5923"/>
    <w:rsid w:val="001D5BEC"/>
    <w:rsid w:val="001D6126"/>
    <w:rsid w:val="001D67DC"/>
    <w:rsid w:val="001D6B7F"/>
    <w:rsid w:val="001D6F46"/>
    <w:rsid w:val="001D79E4"/>
    <w:rsid w:val="001E0326"/>
    <w:rsid w:val="001E0ACD"/>
    <w:rsid w:val="001E0B69"/>
    <w:rsid w:val="001E0E1A"/>
    <w:rsid w:val="001E1906"/>
    <w:rsid w:val="001E2291"/>
    <w:rsid w:val="001E229A"/>
    <w:rsid w:val="001E243C"/>
    <w:rsid w:val="001E2477"/>
    <w:rsid w:val="001E3001"/>
    <w:rsid w:val="001E3279"/>
    <w:rsid w:val="001E340B"/>
    <w:rsid w:val="001E3618"/>
    <w:rsid w:val="001E38B5"/>
    <w:rsid w:val="001E44E5"/>
    <w:rsid w:val="001E4AEA"/>
    <w:rsid w:val="001E59FE"/>
    <w:rsid w:val="001E6161"/>
    <w:rsid w:val="001E626D"/>
    <w:rsid w:val="001E6A52"/>
    <w:rsid w:val="001E71D7"/>
    <w:rsid w:val="001E73DD"/>
    <w:rsid w:val="001F023E"/>
    <w:rsid w:val="001F0509"/>
    <w:rsid w:val="001F05C6"/>
    <w:rsid w:val="001F076B"/>
    <w:rsid w:val="001F0DF9"/>
    <w:rsid w:val="001F1083"/>
    <w:rsid w:val="001F27C1"/>
    <w:rsid w:val="001F3D3D"/>
    <w:rsid w:val="001F4580"/>
    <w:rsid w:val="001F5D7F"/>
    <w:rsid w:val="0020009C"/>
    <w:rsid w:val="0020102A"/>
    <w:rsid w:val="00201FD5"/>
    <w:rsid w:val="00202162"/>
    <w:rsid w:val="0020291A"/>
    <w:rsid w:val="002029C2"/>
    <w:rsid w:val="00202FE8"/>
    <w:rsid w:val="002031B5"/>
    <w:rsid w:val="00203837"/>
    <w:rsid w:val="002040B3"/>
    <w:rsid w:val="00204F65"/>
    <w:rsid w:val="00205588"/>
    <w:rsid w:val="00205EC3"/>
    <w:rsid w:val="002079C6"/>
    <w:rsid w:val="00210641"/>
    <w:rsid w:val="00210978"/>
    <w:rsid w:val="00211369"/>
    <w:rsid w:val="00212B3D"/>
    <w:rsid w:val="00213201"/>
    <w:rsid w:val="00213A05"/>
    <w:rsid w:val="00213DCA"/>
    <w:rsid w:val="002148E4"/>
    <w:rsid w:val="00214C91"/>
    <w:rsid w:val="00215C02"/>
    <w:rsid w:val="002164F2"/>
    <w:rsid w:val="00216685"/>
    <w:rsid w:val="00216B8D"/>
    <w:rsid w:val="00216B9E"/>
    <w:rsid w:val="00216BFC"/>
    <w:rsid w:val="002202E7"/>
    <w:rsid w:val="00220C68"/>
    <w:rsid w:val="002221F4"/>
    <w:rsid w:val="00224E6E"/>
    <w:rsid w:val="00225656"/>
    <w:rsid w:val="00225BE0"/>
    <w:rsid w:val="00227923"/>
    <w:rsid w:val="0023010C"/>
    <w:rsid w:val="00230B7B"/>
    <w:rsid w:val="00231077"/>
    <w:rsid w:val="00231393"/>
    <w:rsid w:val="002314CD"/>
    <w:rsid w:val="00231B40"/>
    <w:rsid w:val="002327AA"/>
    <w:rsid w:val="0023385A"/>
    <w:rsid w:val="00234003"/>
    <w:rsid w:val="00234BE3"/>
    <w:rsid w:val="00234D86"/>
    <w:rsid w:val="002358C2"/>
    <w:rsid w:val="002361EC"/>
    <w:rsid w:val="002368F1"/>
    <w:rsid w:val="002375A8"/>
    <w:rsid w:val="0024079D"/>
    <w:rsid w:val="00241813"/>
    <w:rsid w:val="00242037"/>
    <w:rsid w:val="0024225D"/>
    <w:rsid w:val="00243389"/>
    <w:rsid w:val="00243B96"/>
    <w:rsid w:val="0024467A"/>
    <w:rsid w:val="002449E8"/>
    <w:rsid w:val="00245D96"/>
    <w:rsid w:val="00245D9E"/>
    <w:rsid w:val="00246C77"/>
    <w:rsid w:val="00247545"/>
    <w:rsid w:val="002477B1"/>
    <w:rsid w:val="002500C8"/>
    <w:rsid w:val="00250FB7"/>
    <w:rsid w:val="002523ED"/>
    <w:rsid w:val="002529A0"/>
    <w:rsid w:val="002538CE"/>
    <w:rsid w:val="00254493"/>
    <w:rsid w:val="00254986"/>
    <w:rsid w:val="00254FDC"/>
    <w:rsid w:val="00255CD2"/>
    <w:rsid w:val="00255E68"/>
    <w:rsid w:val="00256309"/>
    <w:rsid w:val="00257147"/>
    <w:rsid w:val="0025753A"/>
    <w:rsid w:val="002607EA"/>
    <w:rsid w:val="0026096C"/>
    <w:rsid w:val="002615B6"/>
    <w:rsid w:val="00261684"/>
    <w:rsid w:val="00261B79"/>
    <w:rsid w:val="002625A9"/>
    <w:rsid w:val="00262F4E"/>
    <w:rsid w:val="002647FD"/>
    <w:rsid w:val="00264FBD"/>
    <w:rsid w:val="002653C8"/>
    <w:rsid w:val="00265C39"/>
    <w:rsid w:val="00265FAF"/>
    <w:rsid w:val="002663E7"/>
    <w:rsid w:val="002675F9"/>
    <w:rsid w:val="00267EE9"/>
    <w:rsid w:val="0027051C"/>
    <w:rsid w:val="0027161D"/>
    <w:rsid w:val="0027292F"/>
    <w:rsid w:val="00273E12"/>
    <w:rsid w:val="00274472"/>
    <w:rsid w:val="002744CB"/>
    <w:rsid w:val="0027495B"/>
    <w:rsid w:val="00274EFA"/>
    <w:rsid w:val="00275BAC"/>
    <w:rsid w:val="00275D3C"/>
    <w:rsid w:val="0027601C"/>
    <w:rsid w:val="00277417"/>
    <w:rsid w:val="0027761C"/>
    <w:rsid w:val="00277671"/>
    <w:rsid w:val="002777B2"/>
    <w:rsid w:val="00277D4C"/>
    <w:rsid w:val="002805A8"/>
    <w:rsid w:val="002818AE"/>
    <w:rsid w:val="00281DB0"/>
    <w:rsid w:val="00281E01"/>
    <w:rsid w:val="002823E7"/>
    <w:rsid w:val="00282937"/>
    <w:rsid w:val="00282E12"/>
    <w:rsid w:val="0028323F"/>
    <w:rsid w:val="002834AA"/>
    <w:rsid w:val="00284522"/>
    <w:rsid w:val="00284E49"/>
    <w:rsid w:val="00286E01"/>
    <w:rsid w:val="002870F1"/>
    <w:rsid w:val="00287A34"/>
    <w:rsid w:val="002900E6"/>
    <w:rsid w:val="00290722"/>
    <w:rsid w:val="002907D7"/>
    <w:rsid w:val="0029142E"/>
    <w:rsid w:val="002915DE"/>
    <w:rsid w:val="00292FF8"/>
    <w:rsid w:val="002930F1"/>
    <w:rsid w:val="00293144"/>
    <w:rsid w:val="00293A0A"/>
    <w:rsid w:val="00294998"/>
    <w:rsid w:val="00295090"/>
    <w:rsid w:val="00295298"/>
    <w:rsid w:val="00296035"/>
    <w:rsid w:val="00296249"/>
    <w:rsid w:val="00297D95"/>
    <w:rsid w:val="002A04B4"/>
    <w:rsid w:val="002A0500"/>
    <w:rsid w:val="002A0732"/>
    <w:rsid w:val="002A0EEF"/>
    <w:rsid w:val="002A2128"/>
    <w:rsid w:val="002A2472"/>
    <w:rsid w:val="002A41DC"/>
    <w:rsid w:val="002A428F"/>
    <w:rsid w:val="002A574E"/>
    <w:rsid w:val="002A7344"/>
    <w:rsid w:val="002B1244"/>
    <w:rsid w:val="002B145E"/>
    <w:rsid w:val="002B2536"/>
    <w:rsid w:val="002B3BE0"/>
    <w:rsid w:val="002B4193"/>
    <w:rsid w:val="002B4B9E"/>
    <w:rsid w:val="002B5473"/>
    <w:rsid w:val="002B5656"/>
    <w:rsid w:val="002B604D"/>
    <w:rsid w:val="002B6073"/>
    <w:rsid w:val="002B675B"/>
    <w:rsid w:val="002B6C25"/>
    <w:rsid w:val="002B7D96"/>
    <w:rsid w:val="002C2E76"/>
    <w:rsid w:val="002C301A"/>
    <w:rsid w:val="002C350A"/>
    <w:rsid w:val="002C3800"/>
    <w:rsid w:val="002C3FDD"/>
    <w:rsid w:val="002C4005"/>
    <w:rsid w:val="002C44CC"/>
    <w:rsid w:val="002C50D7"/>
    <w:rsid w:val="002C56F4"/>
    <w:rsid w:val="002C686D"/>
    <w:rsid w:val="002C6BC0"/>
    <w:rsid w:val="002C74E7"/>
    <w:rsid w:val="002C7EC8"/>
    <w:rsid w:val="002D09EE"/>
    <w:rsid w:val="002D1672"/>
    <w:rsid w:val="002D1E3A"/>
    <w:rsid w:val="002D260B"/>
    <w:rsid w:val="002D37CB"/>
    <w:rsid w:val="002D43D1"/>
    <w:rsid w:val="002D49B1"/>
    <w:rsid w:val="002D49DA"/>
    <w:rsid w:val="002D521C"/>
    <w:rsid w:val="002D6162"/>
    <w:rsid w:val="002D6831"/>
    <w:rsid w:val="002D6E9D"/>
    <w:rsid w:val="002D7248"/>
    <w:rsid w:val="002D7711"/>
    <w:rsid w:val="002E0EE1"/>
    <w:rsid w:val="002E1832"/>
    <w:rsid w:val="002E2203"/>
    <w:rsid w:val="002E26D1"/>
    <w:rsid w:val="002E278A"/>
    <w:rsid w:val="002E3553"/>
    <w:rsid w:val="002E3E05"/>
    <w:rsid w:val="002E430A"/>
    <w:rsid w:val="002E630E"/>
    <w:rsid w:val="002E6F12"/>
    <w:rsid w:val="002F0631"/>
    <w:rsid w:val="002F0A49"/>
    <w:rsid w:val="002F1C93"/>
    <w:rsid w:val="002F1E64"/>
    <w:rsid w:val="002F3575"/>
    <w:rsid w:val="002F3780"/>
    <w:rsid w:val="002F4113"/>
    <w:rsid w:val="002F4761"/>
    <w:rsid w:val="002F6126"/>
    <w:rsid w:val="002F68C6"/>
    <w:rsid w:val="002F7265"/>
    <w:rsid w:val="002F761B"/>
    <w:rsid w:val="00300737"/>
    <w:rsid w:val="003007E2"/>
    <w:rsid w:val="00300A39"/>
    <w:rsid w:val="00301E04"/>
    <w:rsid w:val="00302353"/>
    <w:rsid w:val="00302953"/>
    <w:rsid w:val="00303543"/>
    <w:rsid w:val="003035D2"/>
    <w:rsid w:val="00304554"/>
    <w:rsid w:val="00304E9A"/>
    <w:rsid w:val="0030520F"/>
    <w:rsid w:val="0030597A"/>
    <w:rsid w:val="00305E31"/>
    <w:rsid w:val="00306A66"/>
    <w:rsid w:val="00306C5C"/>
    <w:rsid w:val="00306FC6"/>
    <w:rsid w:val="00307575"/>
    <w:rsid w:val="00307E5A"/>
    <w:rsid w:val="0031061E"/>
    <w:rsid w:val="00310632"/>
    <w:rsid w:val="00312C2C"/>
    <w:rsid w:val="00313940"/>
    <w:rsid w:val="00313AF3"/>
    <w:rsid w:val="00314587"/>
    <w:rsid w:val="00314AB2"/>
    <w:rsid w:val="00314FB1"/>
    <w:rsid w:val="003150B8"/>
    <w:rsid w:val="00315183"/>
    <w:rsid w:val="003163AC"/>
    <w:rsid w:val="00316FD1"/>
    <w:rsid w:val="003171CA"/>
    <w:rsid w:val="003171FD"/>
    <w:rsid w:val="0031722E"/>
    <w:rsid w:val="003173E2"/>
    <w:rsid w:val="00317E2D"/>
    <w:rsid w:val="0032141A"/>
    <w:rsid w:val="00321B76"/>
    <w:rsid w:val="00322119"/>
    <w:rsid w:val="00322542"/>
    <w:rsid w:val="00322597"/>
    <w:rsid w:val="0032466C"/>
    <w:rsid w:val="00324742"/>
    <w:rsid w:val="00325805"/>
    <w:rsid w:val="00326464"/>
    <w:rsid w:val="003267CD"/>
    <w:rsid w:val="00327447"/>
    <w:rsid w:val="00327E40"/>
    <w:rsid w:val="00331474"/>
    <w:rsid w:val="00331499"/>
    <w:rsid w:val="0033150B"/>
    <w:rsid w:val="00331C1A"/>
    <w:rsid w:val="003322A8"/>
    <w:rsid w:val="0033288B"/>
    <w:rsid w:val="00332E56"/>
    <w:rsid w:val="00332FAD"/>
    <w:rsid w:val="0033357D"/>
    <w:rsid w:val="00334A03"/>
    <w:rsid w:val="00336151"/>
    <w:rsid w:val="00336200"/>
    <w:rsid w:val="00336870"/>
    <w:rsid w:val="003406C2"/>
    <w:rsid w:val="00340E37"/>
    <w:rsid w:val="00340FF1"/>
    <w:rsid w:val="00341D5B"/>
    <w:rsid w:val="00342521"/>
    <w:rsid w:val="003428AA"/>
    <w:rsid w:val="00342AD8"/>
    <w:rsid w:val="0034389D"/>
    <w:rsid w:val="00343B22"/>
    <w:rsid w:val="00344260"/>
    <w:rsid w:val="003450B6"/>
    <w:rsid w:val="003455C6"/>
    <w:rsid w:val="00345F3D"/>
    <w:rsid w:val="00346E46"/>
    <w:rsid w:val="00347447"/>
    <w:rsid w:val="003474AB"/>
    <w:rsid w:val="003507D3"/>
    <w:rsid w:val="00351D08"/>
    <w:rsid w:val="00351FE3"/>
    <w:rsid w:val="00353A7D"/>
    <w:rsid w:val="00353B77"/>
    <w:rsid w:val="00353E35"/>
    <w:rsid w:val="00355DF0"/>
    <w:rsid w:val="00356742"/>
    <w:rsid w:val="00356F93"/>
    <w:rsid w:val="00357441"/>
    <w:rsid w:val="00360E3E"/>
    <w:rsid w:val="003614B6"/>
    <w:rsid w:val="00361F2D"/>
    <w:rsid w:val="00363416"/>
    <w:rsid w:val="00363901"/>
    <w:rsid w:val="00363CE1"/>
    <w:rsid w:val="00364837"/>
    <w:rsid w:val="00365082"/>
    <w:rsid w:val="0036573C"/>
    <w:rsid w:val="00365914"/>
    <w:rsid w:val="00366457"/>
    <w:rsid w:val="0036661F"/>
    <w:rsid w:val="003669CB"/>
    <w:rsid w:val="00366CDF"/>
    <w:rsid w:val="00367334"/>
    <w:rsid w:val="00367698"/>
    <w:rsid w:val="00367A52"/>
    <w:rsid w:val="00367BF3"/>
    <w:rsid w:val="003701FC"/>
    <w:rsid w:val="003706D4"/>
    <w:rsid w:val="00371006"/>
    <w:rsid w:val="003722CC"/>
    <w:rsid w:val="0037343A"/>
    <w:rsid w:val="00373F6F"/>
    <w:rsid w:val="00375021"/>
    <w:rsid w:val="00375657"/>
    <w:rsid w:val="003766CD"/>
    <w:rsid w:val="00377027"/>
    <w:rsid w:val="003770D4"/>
    <w:rsid w:val="0037748B"/>
    <w:rsid w:val="0037766D"/>
    <w:rsid w:val="003778CC"/>
    <w:rsid w:val="00377F9F"/>
    <w:rsid w:val="003805D3"/>
    <w:rsid w:val="003808EE"/>
    <w:rsid w:val="00380CDD"/>
    <w:rsid w:val="00383316"/>
    <w:rsid w:val="00383641"/>
    <w:rsid w:val="00383772"/>
    <w:rsid w:val="00384C67"/>
    <w:rsid w:val="00384FBF"/>
    <w:rsid w:val="00385117"/>
    <w:rsid w:val="0038570C"/>
    <w:rsid w:val="00385963"/>
    <w:rsid w:val="00386037"/>
    <w:rsid w:val="0038603D"/>
    <w:rsid w:val="0038605A"/>
    <w:rsid w:val="00386541"/>
    <w:rsid w:val="00386741"/>
    <w:rsid w:val="00386B59"/>
    <w:rsid w:val="00386EE4"/>
    <w:rsid w:val="00387404"/>
    <w:rsid w:val="00387942"/>
    <w:rsid w:val="00387AA5"/>
    <w:rsid w:val="00387CB9"/>
    <w:rsid w:val="00390127"/>
    <w:rsid w:val="00390C9F"/>
    <w:rsid w:val="00391DDE"/>
    <w:rsid w:val="00392605"/>
    <w:rsid w:val="00392C24"/>
    <w:rsid w:val="00393827"/>
    <w:rsid w:val="00393C4D"/>
    <w:rsid w:val="00393F7F"/>
    <w:rsid w:val="00394AF9"/>
    <w:rsid w:val="0039535F"/>
    <w:rsid w:val="0039771B"/>
    <w:rsid w:val="003A0201"/>
    <w:rsid w:val="003A09BF"/>
    <w:rsid w:val="003A108D"/>
    <w:rsid w:val="003A130D"/>
    <w:rsid w:val="003A14E4"/>
    <w:rsid w:val="003A5434"/>
    <w:rsid w:val="003A5AE8"/>
    <w:rsid w:val="003A6082"/>
    <w:rsid w:val="003A64A2"/>
    <w:rsid w:val="003A66F3"/>
    <w:rsid w:val="003A774B"/>
    <w:rsid w:val="003A7FC7"/>
    <w:rsid w:val="003B0331"/>
    <w:rsid w:val="003B0CA3"/>
    <w:rsid w:val="003B13C7"/>
    <w:rsid w:val="003B22DA"/>
    <w:rsid w:val="003B26B0"/>
    <w:rsid w:val="003B2DE1"/>
    <w:rsid w:val="003B3BAD"/>
    <w:rsid w:val="003B3C89"/>
    <w:rsid w:val="003B4544"/>
    <w:rsid w:val="003B6DB8"/>
    <w:rsid w:val="003C03CB"/>
    <w:rsid w:val="003C0CCD"/>
    <w:rsid w:val="003C249A"/>
    <w:rsid w:val="003C24AC"/>
    <w:rsid w:val="003C2DBE"/>
    <w:rsid w:val="003C39D9"/>
    <w:rsid w:val="003C5892"/>
    <w:rsid w:val="003C5F35"/>
    <w:rsid w:val="003C65B0"/>
    <w:rsid w:val="003C744D"/>
    <w:rsid w:val="003D0BDD"/>
    <w:rsid w:val="003D0C09"/>
    <w:rsid w:val="003D18BC"/>
    <w:rsid w:val="003D22B7"/>
    <w:rsid w:val="003D2517"/>
    <w:rsid w:val="003D2A6A"/>
    <w:rsid w:val="003D2DDA"/>
    <w:rsid w:val="003D307A"/>
    <w:rsid w:val="003D3367"/>
    <w:rsid w:val="003D3C2D"/>
    <w:rsid w:val="003D4051"/>
    <w:rsid w:val="003D48B0"/>
    <w:rsid w:val="003D6443"/>
    <w:rsid w:val="003D6BC6"/>
    <w:rsid w:val="003D6EA8"/>
    <w:rsid w:val="003D700D"/>
    <w:rsid w:val="003D72F8"/>
    <w:rsid w:val="003D7424"/>
    <w:rsid w:val="003E069C"/>
    <w:rsid w:val="003E06C7"/>
    <w:rsid w:val="003E18FD"/>
    <w:rsid w:val="003E1D99"/>
    <w:rsid w:val="003E2AC9"/>
    <w:rsid w:val="003E31DF"/>
    <w:rsid w:val="003E3E1B"/>
    <w:rsid w:val="003E456D"/>
    <w:rsid w:val="003E6557"/>
    <w:rsid w:val="003E6584"/>
    <w:rsid w:val="003E6864"/>
    <w:rsid w:val="003E6DEB"/>
    <w:rsid w:val="003E7054"/>
    <w:rsid w:val="003F1CE0"/>
    <w:rsid w:val="003F2642"/>
    <w:rsid w:val="003F2A9A"/>
    <w:rsid w:val="003F2AE6"/>
    <w:rsid w:val="003F2D95"/>
    <w:rsid w:val="003F3331"/>
    <w:rsid w:val="003F3730"/>
    <w:rsid w:val="003F3B4E"/>
    <w:rsid w:val="003F3FAE"/>
    <w:rsid w:val="003F472C"/>
    <w:rsid w:val="003F5F8B"/>
    <w:rsid w:val="003F665D"/>
    <w:rsid w:val="003F6819"/>
    <w:rsid w:val="003F737B"/>
    <w:rsid w:val="003F74ED"/>
    <w:rsid w:val="003F7B33"/>
    <w:rsid w:val="003F7C58"/>
    <w:rsid w:val="00400ED5"/>
    <w:rsid w:val="0040274A"/>
    <w:rsid w:val="004027B3"/>
    <w:rsid w:val="0040365C"/>
    <w:rsid w:val="004039AB"/>
    <w:rsid w:val="00403ED9"/>
    <w:rsid w:val="00404E89"/>
    <w:rsid w:val="00405254"/>
    <w:rsid w:val="004052F6"/>
    <w:rsid w:val="0040558F"/>
    <w:rsid w:val="00406F70"/>
    <w:rsid w:val="004107AC"/>
    <w:rsid w:val="004115E4"/>
    <w:rsid w:val="00411F69"/>
    <w:rsid w:val="00412570"/>
    <w:rsid w:val="00412CD1"/>
    <w:rsid w:val="00413658"/>
    <w:rsid w:val="00413F8A"/>
    <w:rsid w:val="004153B6"/>
    <w:rsid w:val="00415588"/>
    <w:rsid w:val="004159C0"/>
    <w:rsid w:val="00416915"/>
    <w:rsid w:val="00416A43"/>
    <w:rsid w:val="00417469"/>
    <w:rsid w:val="004179AA"/>
    <w:rsid w:val="004179EF"/>
    <w:rsid w:val="004203C3"/>
    <w:rsid w:val="004213BC"/>
    <w:rsid w:val="0042145D"/>
    <w:rsid w:val="004227ED"/>
    <w:rsid w:val="0042282B"/>
    <w:rsid w:val="00422999"/>
    <w:rsid w:val="00422E0E"/>
    <w:rsid w:val="00423AFD"/>
    <w:rsid w:val="0042467E"/>
    <w:rsid w:val="00424B61"/>
    <w:rsid w:val="00425B26"/>
    <w:rsid w:val="00425BB0"/>
    <w:rsid w:val="0042687D"/>
    <w:rsid w:val="00426E48"/>
    <w:rsid w:val="00433FC1"/>
    <w:rsid w:val="004360E6"/>
    <w:rsid w:val="00436374"/>
    <w:rsid w:val="00437074"/>
    <w:rsid w:val="00437114"/>
    <w:rsid w:val="00437BD5"/>
    <w:rsid w:val="00437D32"/>
    <w:rsid w:val="0044053B"/>
    <w:rsid w:val="0044071E"/>
    <w:rsid w:val="0044149D"/>
    <w:rsid w:val="0044234D"/>
    <w:rsid w:val="004424B7"/>
    <w:rsid w:val="004429A5"/>
    <w:rsid w:val="00442B09"/>
    <w:rsid w:val="00442B63"/>
    <w:rsid w:val="00442E97"/>
    <w:rsid w:val="00443B66"/>
    <w:rsid w:val="00444279"/>
    <w:rsid w:val="00446214"/>
    <w:rsid w:val="00446DFC"/>
    <w:rsid w:val="00450749"/>
    <w:rsid w:val="004518DA"/>
    <w:rsid w:val="00452125"/>
    <w:rsid w:val="00453AB7"/>
    <w:rsid w:val="004541E4"/>
    <w:rsid w:val="00454509"/>
    <w:rsid w:val="00454CE8"/>
    <w:rsid w:val="00454E99"/>
    <w:rsid w:val="0045513C"/>
    <w:rsid w:val="00455B18"/>
    <w:rsid w:val="00455C0B"/>
    <w:rsid w:val="00455F96"/>
    <w:rsid w:val="0045763C"/>
    <w:rsid w:val="004611CF"/>
    <w:rsid w:val="00461823"/>
    <w:rsid w:val="004622AC"/>
    <w:rsid w:val="004640F9"/>
    <w:rsid w:val="004654AA"/>
    <w:rsid w:val="00465789"/>
    <w:rsid w:val="00466B3C"/>
    <w:rsid w:val="004671F5"/>
    <w:rsid w:val="00467DD0"/>
    <w:rsid w:val="0047117E"/>
    <w:rsid w:val="00471A96"/>
    <w:rsid w:val="00473254"/>
    <w:rsid w:val="00474A03"/>
    <w:rsid w:val="0047513B"/>
    <w:rsid w:val="0047529C"/>
    <w:rsid w:val="00476A52"/>
    <w:rsid w:val="00476D21"/>
    <w:rsid w:val="00476E09"/>
    <w:rsid w:val="00477919"/>
    <w:rsid w:val="00477F47"/>
    <w:rsid w:val="004803F2"/>
    <w:rsid w:val="00480509"/>
    <w:rsid w:val="00480AF3"/>
    <w:rsid w:val="0048143D"/>
    <w:rsid w:val="0048154D"/>
    <w:rsid w:val="004819C6"/>
    <w:rsid w:val="00481CE2"/>
    <w:rsid w:val="00482300"/>
    <w:rsid w:val="0048282C"/>
    <w:rsid w:val="00482FAE"/>
    <w:rsid w:val="00483585"/>
    <w:rsid w:val="00485F61"/>
    <w:rsid w:val="00486558"/>
    <w:rsid w:val="00486A93"/>
    <w:rsid w:val="00486B9E"/>
    <w:rsid w:val="00486DAA"/>
    <w:rsid w:val="00486DC7"/>
    <w:rsid w:val="0048706A"/>
    <w:rsid w:val="00487185"/>
    <w:rsid w:val="004871C3"/>
    <w:rsid w:val="00487D87"/>
    <w:rsid w:val="0049007F"/>
    <w:rsid w:val="00492329"/>
    <w:rsid w:val="004944D0"/>
    <w:rsid w:val="00494592"/>
    <w:rsid w:val="00494781"/>
    <w:rsid w:val="00494A1B"/>
    <w:rsid w:val="00495F70"/>
    <w:rsid w:val="004960FC"/>
    <w:rsid w:val="00496891"/>
    <w:rsid w:val="00496928"/>
    <w:rsid w:val="0049779E"/>
    <w:rsid w:val="00497D2C"/>
    <w:rsid w:val="00497DB1"/>
    <w:rsid w:val="004A05D5"/>
    <w:rsid w:val="004A111B"/>
    <w:rsid w:val="004A12F6"/>
    <w:rsid w:val="004A1775"/>
    <w:rsid w:val="004A1A59"/>
    <w:rsid w:val="004A4678"/>
    <w:rsid w:val="004A492B"/>
    <w:rsid w:val="004A4B5F"/>
    <w:rsid w:val="004A4DD8"/>
    <w:rsid w:val="004A50D6"/>
    <w:rsid w:val="004A6273"/>
    <w:rsid w:val="004A7D95"/>
    <w:rsid w:val="004B0910"/>
    <w:rsid w:val="004B0942"/>
    <w:rsid w:val="004B2425"/>
    <w:rsid w:val="004B348B"/>
    <w:rsid w:val="004B3F97"/>
    <w:rsid w:val="004B4C6B"/>
    <w:rsid w:val="004B4CEF"/>
    <w:rsid w:val="004B5908"/>
    <w:rsid w:val="004B686C"/>
    <w:rsid w:val="004B68DB"/>
    <w:rsid w:val="004B6E81"/>
    <w:rsid w:val="004B703D"/>
    <w:rsid w:val="004B7EFA"/>
    <w:rsid w:val="004C0129"/>
    <w:rsid w:val="004C2265"/>
    <w:rsid w:val="004C22F8"/>
    <w:rsid w:val="004C45C6"/>
    <w:rsid w:val="004C558C"/>
    <w:rsid w:val="004C5D5D"/>
    <w:rsid w:val="004C68A0"/>
    <w:rsid w:val="004D11AD"/>
    <w:rsid w:val="004D1278"/>
    <w:rsid w:val="004D224C"/>
    <w:rsid w:val="004D2AA5"/>
    <w:rsid w:val="004D2F0D"/>
    <w:rsid w:val="004D4CEA"/>
    <w:rsid w:val="004D4E8F"/>
    <w:rsid w:val="004D59F9"/>
    <w:rsid w:val="004D6D5F"/>
    <w:rsid w:val="004D797A"/>
    <w:rsid w:val="004D7B2B"/>
    <w:rsid w:val="004D7C91"/>
    <w:rsid w:val="004E02D6"/>
    <w:rsid w:val="004E0FF8"/>
    <w:rsid w:val="004E10A8"/>
    <w:rsid w:val="004E1AD3"/>
    <w:rsid w:val="004E2841"/>
    <w:rsid w:val="004E29B4"/>
    <w:rsid w:val="004E2A74"/>
    <w:rsid w:val="004E2ADA"/>
    <w:rsid w:val="004E3B16"/>
    <w:rsid w:val="004E3ED6"/>
    <w:rsid w:val="004E5354"/>
    <w:rsid w:val="004E5751"/>
    <w:rsid w:val="004E5B9C"/>
    <w:rsid w:val="004E5C78"/>
    <w:rsid w:val="004E6587"/>
    <w:rsid w:val="004E68FA"/>
    <w:rsid w:val="004E71FD"/>
    <w:rsid w:val="004E72A8"/>
    <w:rsid w:val="004E7B52"/>
    <w:rsid w:val="004F0007"/>
    <w:rsid w:val="004F1601"/>
    <w:rsid w:val="004F2411"/>
    <w:rsid w:val="004F2555"/>
    <w:rsid w:val="004F2D52"/>
    <w:rsid w:val="004F4FDF"/>
    <w:rsid w:val="004F5651"/>
    <w:rsid w:val="004F5B63"/>
    <w:rsid w:val="004F5C3C"/>
    <w:rsid w:val="004F79FC"/>
    <w:rsid w:val="004F7B25"/>
    <w:rsid w:val="0050019E"/>
    <w:rsid w:val="00501088"/>
    <w:rsid w:val="005014A9"/>
    <w:rsid w:val="005014CF"/>
    <w:rsid w:val="0050158E"/>
    <w:rsid w:val="00501A2B"/>
    <w:rsid w:val="0050339A"/>
    <w:rsid w:val="00503CAD"/>
    <w:rsid w:val="00504066"/>
    <w:rsid w:val="005044A3"/>
    <w:rsid w:val="005048A2"/>
    <w:rsid w:val="0050498E"/>
    <w:rsid w:val="005056E5"/>
    <w:rsid w:val="00505C4F"/>
    <w:rsid w:val="005062BB"/>
    <w:rsid w:val="00510C42"/>
    <w:rsid w:val="00512052"/>
    <w:rsid w:val="00512646"/>
    <w:rsid w:val="00512924"/>
    <w:rsid w:val="00513283"/>
    <w:rsid w:val="00513434"/>
    <w:rsid w:val="00513476"/>
    <w:rsid w:val="00513680"/>
    <w:rsid w:val="005136F2"/>
    <w:rsid w:val="00513928"/>
    <w:rsid w:val="00513E44"/>
    <w:rsid w:val="00513E4D"/>
    <w:rsid w:val="00513F10"/>
    <w:rsid w:val="005141C6"/>
    <w:rsid w:val="0051422F"/>
    <w:rsid w:val="005144E1"/>
    <w:rsid w:val="005150FB"/>
    <w:rsid w:val="0051585B"/>
    <w:rsid w:val="00515A7F"/>
    <w:rsid w:val="00515B55"/>
    <w:rsid w:val="005160D9"/>
    <w:rsid w:val="005161D6"/>
    <w:rsid w:val="005167B9"/>
    <w:rsid w:val="00517D6C"/>
    <w:rsid w:val="00520250"/>
    <w:rsid w:val="0052034E"/>
    <w:rsid w:val="0052121C"/>
    <w:rsid w:val="00521669"/>
    <w:rsid w:val="00522186"/>
    <w:rsid w:val="005224EE"/>
    <w:rsid w:val="00522BAD"/>
    <w:rsid w:val="00522C0F"/>
    <w:rsid w:val="00522F1E"/>
    <w:rsid w:val="005235BE"/>
    <w:rsid w:val="0052368B"/>
    <w:rsid w:val="005249BD"/>
    <w:rsid w:val="00526A7F"/>
    <w:rsid w:val="00526CF4"/>
    <w:rsid w:val="005275EF"/>
    <w:rsid w:val="00527788"/>
    <w:rsid w:val="0052786E"/>
    <w:rsid w:val="005302DA"/>
    <w:rsid w:val="00530820"/>
    <w:rsid w:val="00530E42"/>
    <w:rsid w:val="00531227"/>
    <w:rsid w:val="00532892"/>
    <w:rsid w:val="0053312D"/>
    <w:rsid w:val="00533633"/>
    <w:rsid w:val="00535F65"/>
    <w:rsid w:val="00536ABE"/>
    <w:rsid w:val="00536E02"/>
    <w:rsid w:val="005376B8"/>
    <w:rsid w:val="005400A9"/>
    <w:rsid w:val="00540119"/>
    <w:rsid w:val="00540F9A"/>
    <w:rsid w:val="005411DF"/>
    <w:rsid w:val="00541E8D"/>
    <w:rsid w:val="00541F73"/>
    <w:rsid w:val="00542FAE"/>
    <w:rsid w:val="00543547"/>
    <w:rsid w:val="0054386D"/>
    <w:rsid w:val="00543A38"/>
    <w:rsid w:val="00543BCF"/>
    <w:rsid w:val="00543CDA"/>
    <w:rsid w:val="00543F13"/>
    <w:rsid w:val="00544A02"/>
    <w:rsid w:val="00544EB1"/>
    <w:rsid w:val="00545744"/>
    <w:rsid w:val="00545D69"/>
    <w:rsid w:val="00545DF0"/>
    <w:rsid w:val="00546B8E"/>
    <w:rsid w:val="005477D8"/>
    <w:rsid w:val="00551289"/>
    <w:rsid w:val="00551451"/>
    <w:rsid w:val="00551D33"/>
    <w:rsid w:val="005524BD"/>
    <w:rsid w:val="005525FE"/>
    <w:rsid w:val="00552A76"/>
    <w:rsid w:val="00553CCC"/>
    <w:rsid w:val="005544DE"/>
    <w:rsid w:val="00555216"/>
    <w:rsid w:val="00556339"/>
    <w:rsid w:val="00556639"/>
    <w:rsid w:val="0055680A"/>
    <w:rsid w:val="005570D7"/>
    <w:rsid w:val="00557CE2"/>
    <w:rsid w:val="00560043"/>
    <w:rsid w:val="00560107"/>
    <w:rsid w:val="0056026A"/>
    <w:rsid w:val="0056040D"/>
    <w:rsid w:val="005604AB"/>
    <w:rsid w:val="00560632"/>
    <w:rsid w:val="00560F90"/>
    <w:rsid w:val="00561C0E"/>
    <w:rsid w:val="005624F4"/>
    <w:rsid w:val="00562EC2"/>
    <w:rsid w:val="00564014"/>
    <w:rsid w:val="00565033"/>
    <w:rsid w:val="00565440"/>
    <w:rsid w:val="00565A4F"/>
    <w:rsid w:val="00565BCD"/>
    <w:rsid w:val="00565CCC"/>
    <w:rsid w:val="00566ADD"/>
    <w:rsid w:val="00567812"/>
    <w:rsid w:val="005679B0"/>
    <w:rsid w:val="0057049F"/>
    <w:rsid w:val="00570BAD"/>
    <w:rsid w:val="005713D9"/>
    <w:rsid w:val="00571636"/>
    <w:rsid w:val="00571D36"/>
    <w:rsid w:val="00572A2A"/>
    <w:rsid w:val="005731A8"/>
    <w:rsid w:val="005731C6"/>
    <w:rsid w:val="005732EA"/>
    <w:rsid w:val="005737B7"/>
    <w:rsid w:val="00573A48"/>
    <w:rsid w:val="005741D3"/>
    <w:rsid w:val="005756C8"/>
    <w:rsid w:val="00576053"/>
    <w:rsid w:val="00576BC6"/>
    <w:rsid w:val="00577853"/>
    <w:rsid w:val="00577872"/>
    <w:rsid w:val="00577C21"/>
    <w:rsid w:val="00580AD1"/>
    <w:rsid w:val="0058103C"/>
    <w:rsid w:val="00581065"/>
    <w:rsid w:val="00581772"/>
    <w:rsid w:val="00581F94"/>
    <w:rsid w:val="00582769"/>
    <w:rsid w:val="00583B9D"/>
    <w:rsid w:val="0058493D"/>
    <w:rsid w:val="00584A10"/>
    <w:rsid w:val="00585133"/>
    <w:rsid w:val="00585D84"/>
    <w:rsid w:val="00585F1F"/>
    <w:rsid w:val="005868BB"/>
    <w:rsid w:val="00586C12"/>
    <w:rsid w:val="0059049C"/>
    <w:rsid w:val="00590DAD"/>
    <w:rsid w:val="00590DCF"/>
    <w:rsid w:val="00590E88"/>
    <w:rsid w:val="00590ECC"/>
    <w:rsid w:val="0059129E"/>
    <w:rsid w:val="00591AB5"/>
    <w:rsid w:val="00591AEC"/>
    <w:rsid w:val="00591DAB"/>
    <w:rsid w:val="005934C2"/>
    <w:rsid w:val="005935B8"/>
    <w:rsid w:val="0059371D"/>
    <w:rsid w:val="00593DE3"/>
    <w:rsid w:val="00594033"/>
    <w:rsid w:val="00594ADB"/>
    <w:rsid w:val="00594D00"/>
    <w:rsid w:val="005951F1"/>
    <w:rsid w:val="005956B3"/>
    <w:rsid w:val="005959BB"/>
    <w:rsid w:val="00595AB8"/>
    <w:rsid w:val="00596EBA"/>
    <w:rsid w:val="00597355"/>
    <w:rsid w:val="005977A1"/>
    <w:rsid w:val="005A008F"/>
    <w:rsid w:val="005A0C91"/>
    <w:rsid w:val="005A0CCE"/>
    <w:rsid w:val="005A0E6D"/>
    <w:rsid w:val="005A1894"/>
    <w:rsid w:val="005A1B5F"/>
    <w:rsid w:val="005A2905"/>
    <w:rsid w:val="005A2FFF"/>
    <w:rsid w:val="005A320D"/>
    <w:rsid w:val="005A4C69"/>
    <w:rsid w:val="005A5958"/>
    <w:rsid w:val="005A668C"/>
    <w:rsid w:val="005A6E37"/>
    <w:rsid w:val="005A73CF"/>
    <w:rsid w:val="005B01B7"/>
    <w:rsid w:val="005B0386"/>
    <w:rsid w:val="005B111F"/>
    <w:rsid w:val="005B200B"/>
    <w:rsid w:val="005B2802"/>
    <w:rsid w:val="005B29FB"/>
    <w:rsid w:val="005B2AE2"/>
    <w:rsid w:val="005B2DDF"/>
    <w:rsid w:val="005B4290"/>
    <w:rsid w:val="005B4918"/>
    <w:rsid w:val="005B4DFA"/>
    <w:rsid w:val="005B5DB1"/>
    <w:rsid w:val="005B5F99"/>
    <w:rsid w:val="005B6CE6"/>
    <w:rsid w:val="005B7194"/>
    <w:rsid w:val="005B71E6"/>
    <w:rsid w:val="005B7DCE"/>
    <w:rsid w:val="005C019F"/>
    <w:rsid w:val="005C07F4"/>
    <w:rsid w:val="005C0F0D"/>
    <w:rsid w:val="005C23B4"/>
    <w:rsid w:val="005C2AD0"/>
    <w:rsid w:val="005C2D4A"/>
    <w:rsid w:val="005C2E10"/>
    <w:rsid w:val="005C2E63"/>
    <w:rsid w:val="005C3C33"/>
    <w:rsid w:val="005C3CC7"/>
    <w:rsid w:val="005C4E67"/>
    <w:rsid w:val="005C5065"/>
    <w:rsid w:val="005C5C9E"/>
    <w:rsid w:val="005C5E3B"/>
    <w:rsid w:val="005C5F22"/>
    <w:rsid w:val="005C6951"/>
    <w:rsid w:val="005C6AA2"/>
    <w:rsid w:val="005C7741"/>
    <w:rsid w:val="005C7C1B"/>
    <w:rsid w:val="005D09DA"/>
    <w:rsid w:val="005D0DD2"/>
    <w:rsid w:val="005D1C4D"/>
    <w:rsid w:val="005D20FF"/>
    <w:rsid w:val="005D2563"/>
    <w:rsid w:val="005D2BD8"/>
    <w:rsid w:val="005D32E6"/>
    <w:rsid w:val="005D3476"/>
    <w:rsid w:val="005D3628"/>
    <w:rsid w:val="005D4247"/>
    <w:rsid w:val="005D45DE"/>
    <w:rsid w:val="005D460C"/>
    <w:rsid w:val="005D4DE9"/>
    <w:rsid w:val="005D53F6"/>
    <w:rsid w:val="005D540C"/>
    <w:rsid w:val="005D54B2"/>
    <w:rsid w:val="005D5DB1"/>
    <w:rsid w:val="005D67B4"/>
    <w:rsid w:val="005D70CB"/>
    <w:rsid w:val="005E05D3"/>
    <w:rsid w:val="005E0F5E"/>
    <w:rsid w:val="005E107D"/>
    <w:rsid w:val="005E13C8"/>
    <w:rsid w:val="005E17E2"/>
    <w:rsid w:val="005E444B"/>
    <w:rsid w:val="005E4FDA"/>
    <w:rsid w:val="005E5486"/>
    <w:rsid w:val="005E559F"/>
    <w:rsid w:val="005E60C5"/>
    <w:rsid w:val="005E6FE3"/>
    <w:rsid w:val="005E70E5"/>
    <w:rsid w:val="005E72D9"/>
    <w:rsid w:val="005E7551"/>
    <w:rsid w:val="005E7606"/>
    <w:rsid w:val="005F0189"/>
    <w:rsid w:val="005F07F1"/>
    <w:rsid w:val="005F108D"/>
    <w:rsid w:val="005F1903"/>
    <w:rsid w:val="005F1ED6"/>
    <w:rsid w:val="005F1EF7"/>
    <w:rsid w:val="005F24C4"/>
    <w:rsid w:val="005F28D8"/>
    <w:rsid w:val="005F2EEF"/>
    <w:rsid w:val="005F58A5"/>
    <w:rsid w:val="005F6552"/>
    <w:rsid w:val="005F65CF"/>
    <w:rsid w:val="005F6676"/>
    <w:rsid w:val="005F6778"/>
    <w:rsid w:val="005F70E4"/>
    <w:rsid w:val="005F719E"/>
    <w:rsid w:val="005F77AE"/>
    <w:rsid w:val="0060083E"/>
    <w:rsid w:val="0060090C"/>
    <w:rsid w:val="00600C7B"/>
    <w:rsid w:val="00600D27"/>
    <w:rsid w:val="00601DD0"/>
    <w:rsid w:val="006029C3"/>
    <w:rsid w:val="00602ADC"/>
    <w:rsid w:val="00602B17"/>
    <w:rsid w:val="00603C9C"/>
    <w:rsid w:val="00604534"/>
    <w:rsid w:val="00606027"/>
    <w:rsid w:val="00606C55"/>
    <w:rsid w:val="00607263"/>
    <w:rsid w:val="0060773F"/>
    <w:rsid w:val="0061010B"/>
    <w:rsid w:val="0061162F"/>
    <w:rsid w:val="0061188B"/>
    <w:rsid w:val="0061197E"/>
    <w:rsid w:val="00612841"/>
    <w:rsid w:val="006130E7"/>
    <w:rsid w:val="006135D4"/>
    <w:rsid w:val="006141E4"/>
    <w:rsid w:val="00614272"/>
    <w:rsid w:val="006149A0"/>
    <w:rsid w:val="006153D8"/>
    <w:rsid w:val="00615C5E"/>
    <w:rsid w:val="00616813"/>
    <w:rsid w:val="006176D6"/>
    <w:rsid w:val="00617802"/>
    <w:rsid w:val="006179B4"/>
    <w:rsid w:val="00617A2C"/>
    <w:rsid w:val="00620447"/>
    <w:rsid w:val="00621E2A"/>
    <w:rsid w:val="006223D5"/>
    <w:rsid w:val="006224FE"/>
    <w:rsid w:val="00623D5E"/>
    <w:rsid w:val="006255DA"/>
    <w:rsid w:val="0062578B"/>
    <w:rsid w:val="00625F94"/>
    <w:rsid w:val="006263A4"/>
    <w:rsid w:val="0062682E"/>
    <w:rsid w:val="00626840"/>
    <w:rsid w:val="00626A48"/>
    <w:rsid w:val="00627AEE"/>
    <w:rsid w:val="006300E4"/>
    <w:rsid w:val="00630CA5"/>
    <w:rsid w:val="00631840"/>
    <w:rsid w:val="00631EB1"/>
    <w:rsid w:val="00631F0B"/>
    <w:rsid w:val="00632D66"/>
    <w:rsid w:val="006334DD"/>
    <w:rsid w:val="0063358B"/>
    <w:rsid w:val="00633889"/>
    <w:rsid w:val="006339FB"/>
    <w:rsid w:val="00633AAB"/>
    <w:rsid w:val="00633E48"/>
    <w:rsid w:val="0063451B"/>
    <w:rsid w:val="006346D0"/>
    <w:rsid w:val="00635287"/>
    <w:rsid w:val="0063537A"/>
    <w:rsid w:val="00635CFB"/>
    <w:rsid w:val="006368F3"/>
    <w:rsid w:val="00640797"/>
    <w:rsid w:val="0064254B"/>
    <w:rsid w:val="0064326B"/>
    <w:rsid w:val="00643D50"/>
    <w:rsid w:val="00645066"/>
    <w:rsid w:val="006467E5"/>
    <w:rsid w:val="0064726F"/>
    <w:rsid w:val="006472E0"/>
    <w:rsid w:val="0064746F"/>
    <w:rsid w:val="006500A7"/>
    <w:rsid w:val="0065150D"/>
    <w:rsid w:val="00652296"/>
    <w:rsid w:val="006522F6"/>
    <w:rsid w:val="006532C5"/>
    <w:rsid w:val="00653A0F"/>
    <w:rsid w:val="00655BD9"/>
    <w:rsid w:val="00656B6B"/>
    <w:rsid w:val="0065722E"/>
    <w:rsid w:val="00657D44"/>
    <w:rsid w:val="00660B88"/>
    <w:rsid w:val="006610ED"/>
    <w:rsid w:val="00661A18"/>
    <w:rsid w:val="00661E37"/>
    <w:rsid w:val="00662B5D"/>
    <w:rsid w:val="0066489B"/>
    <w:rsid w:val="00664FEF"/>
    <w:rsid w:val="00665D66"/>
    <w:rsid w:val="006663B9"/>
    <w:rsid w:val="006677FE"/>
    <w:rsid w:val="00667A20"/>
    <w:rsid w:val="00670928"/>
    <w:rsid w:val="006714E4"/>
    <w:rsid w:val="006716E0"/>
    <w:rsid w:val="00671814"/>
    <w:rsid w:val="00671A72"/>
    <w:rsid w:val="00671D1E"/>
    <w:rsid w:val="00671E81"/>
    <w:rsid w:val="00672217"/>
    <w:rsid w:val="00672823"/>
    <w:rsid w:val="00672CA4"/>
    <w:rsid w:val="0067401E"/>
    <w:rsid w:val="00674640"/>
    <w:rsid w:val="00675534"/>
    <w:rsid w:val="006757A6"/>
    <w:rsid w:val="006758C4"/>
    <w:rsid w:val="00675A3C"/>
    <w:rsid w:val="00675B86"/>
    <w:rsid w:val="0067629C"/>
    <w:rsid w:val="0067652B"/>
    <w:rsid w:val="0067740E"/>
    <w:rsid w:val="00680242"/>
    <w:rsid w:val="006816FC"/>
    <w:rsid w:val="00681A49"/>
    <w:rsid w:val="00681AF4"/>
    <w:rsid w:val="006822AA"/>
    <w:rsid w:val="00682A5F"/>
    <w:rsid w:val="00683947"/>
    <w:rsid w:val="00683E20"/>
    <w:rsid w:val="006849C6"/>
    <w:rsid w:val="00684A4B"/>
    <w:rsid w:val="00684C82"/>
    <w:rsid w:val="006857C3"/>
    <w:rsid w:val="00685A67"/>
    <w:rsid w:val="00686D46"/>
    <w:rsid w:val="0069113F"/>
    <w:rsid w:val="00691678"/>
    <w:rsid w:val="00691B43"/>
    <w:rsid w:val="00691BF3"/>
    <w:rsid w:val="00691D05"/>
    <w:rsid w:val="00692D31"/>
    <w:rsid w:val="006936E0"/>
    <w:rsid w:val="006938AB"/>
    <w:rsid w:val="00693CD7"/>
    <w:rsid w:val="00694180"/>
    <w:rsid w:val="006942B1"/>
    <w:rsid w:val="006946B9"/>
    <w:rsid w:val="006953D6"/>
    <w:rsid w:val="00697769"/>
    <w:rsid w:val="006A06F8"/>
    <w:rsid w:val="006A0B8A"/>
    <w:rsid w:val="006A1134"/>
    <w:rsid w:val="006A1D7E"/>
    <w:rsid w:val="006A288F"/>
    <w:rsid w:val="006A2F3D"/>
    <w:rsid w:val="006A337E"/>
    <w:rsid w:val="006A4848"/>
    <w:rsid w:val="006A6E03"/>
    <w:rsid w:val="006B1640"/>
    <w:rsid w:val="006B1F4B"/>
    <w:rsid w:val="006B2A06"/>
    <w:rsid w:val="006B3525"/>
    <w:rsid w:val="006B4739"/>
    <w:rsid w:val="006B4AC3"/>
    <w:rsid w:val="006B5610"/>
    <w:rsid w:val="006B6094"/>
    <w:rsid w:val="006B7025"/>
    <w:rsid w:val="006B7152"/>
    <w:rsid w:val="006C062A"/>
    <w:rsid w:val="006C0FC2"/>
    <w:rsid w:val="006C0FFE"/>
    <w:rsid w:val="006C108B"/>
    <w:rsid w:val="006C10E2"/>
    <w:rsid w:val="006C205B"/>
    <w:rsid w:val="006C2224"/>
    <w:rsid w:val="006C3474"/>
    <w:rsid w:val="006C40F4"/>
    <w:rsid w:val="006C4DDB"/>
    <w:rsid w:val="006C525C"/>
    <w:rsid w:val="006C5313"/>
    <w:rsid w:val="006C5585"/>
    <w:rsid w:val="006C587C"/>
    <w:rsid w:val="006C5A0D"/>
    <w:rsid w:val="006C6019"/>
    <w:rsid w:val="006C6CA6"/>
    <w:rsid w:val="006C6F7A"/>
    <w:rsid w:val="006C755A"/>
    <w:rsid w:val="006C79DC"/>
    <w:rsid w:val="006D02BB"/>
    <w:rsid w:val="006D0E23"/>
    <w:rsid w:val="006D1285"/>
    <w:rsid w:val="006D16BA"/>
    <w:rsid w:val="006D2157"/>
    <w:rsid w:val="006D2B2F"/>
    <w:rsid w:val="006D2CF2"/>
    <w:rsid w:val="006D409F"/>
    <w:rsid w:val="006D4A67"/>
    <w:rsid w:val="006D5565"/>
    <w:rsid w:val="006D612B"/>
    <w:rsid w:val="006D619E"/>
    <w:rsid w:val="006D66EA"/>
    <w:rsid w:val="006D6F47"/>
    <w:rsid w:val="006D767E"/>
    <w:rsid w:val="006E0240"/>
    <w:rsid w:val="006E02B9"/>
    <w:rsid w:val="006E0EDF"/>
    <w:rsid w:val="006E1175"/>
    <w:rsid w:val="006E1ABF"/>
    <w:rsid w:val="006E2795"/>
    <w:rsid w:val="006E31B0"/>
    <w:rsid w:val="006E3521"/>
    <w:rsid w:val="006E4677"/>
    <w:rsid w:val="006E46A5"/>
    <w:rsid w:val="006E4871"/>
    <w:rsid w:val="006E4D4E"/>
    <w:rsid w:val="006E618F"/>
    <w:rsid w:val="006E6DB5"/>
    <w:rsid w:val="006E6F5E"/>
    <w:rsid w:val="006E7028"/>
    <w:rsid w:val="006E7832"/>
    <w:rsid w:val="006F054F"/>
    <w:rsid w:val="006F0D72"/>
    <w:rsid w:val="006F1849"/>
    <w:rsid w:val="006F1907"/>
    <w:rsid w:val="006F1F67"/>
    <w:rsid w:val="006F31D9"/>
    <w:rsid w:val="006F32D6"/>
    <w:rsid w:val="006F448C"/>
    <w:rsid w:val="006F4CC4"/>
    <w:rsid w:val="006F533B"/>
    <w:rsid w:val="006F67C5"/>
    <w:rsid w:val="006F7027"/>
    <w:rsid w:val="006F7522"/>
    <w:rsid w:val="0070120D"/>
    <w:rsid w:val="007013EA"/>
    <w:rsid w:val="00701609"/>
    <w:rsid w:val="00701EE6"/>
    <w:rsid w:val="0070236D"/>
    <w:rsid w:val="007028AD"/>
    <w:rsid w:val="00702D65"/>
    <w:rsid w:val="00702EFC"/>
    <w:rsid w:val="00703641"/>
    <w:rsid w:val="007036C5"/>
    <w:rsid w:val="00703FCA"/>
    <w:rsid w:val="007056FF"/>
    <w:rsid w:val="00706B60"/>
    <w:rsid w:val="00711CEB"/>
    <w:rsid w:val="00712004"/>
    <w:rsid w:val="00713880"/>
    <w:rsid w:val="00713B9C"/>
    <w:rsid w:val="007157D4"/>
    <w:rsid w:val="0071585E"/>
    <w:rsid w:val="007158B7"/>
    <w:rsid w:val="00716964"/>
    <w:rsid w:val="00716AF9"/>
    <w:rsid w:val="007171CF"/>
    <w:rsid w:val="007173D6"/>
    <w:rsid w:val="00717CCD"/>
    <w:rsid w:val="00717DA7"/>
    <w:rsid w:val="00720D95"/>
    <w:rsid w:val="00722BDC"/>
    <w:rsid w:val="00722D01"/>
    <w:rsid w:val="00722D0E"/>
    <w:rsid w:val="00722DC4"/>
    <w:rsid w:val="00723720"/>
    <w:rsid w:val="00724091"/>
    <w:rsid w:val="0072460E"/>
    <w:rsid w:val="0072499E"/>
    <w:rsid w:val="00724D13"/>
    <w:rsid w:val="00724E4B"/>
    <w:rsid w:val="00725A1C"/>
    <w:rsid w:val="0072608E"/>
    <w:rsid w:val="007270BD"/>
    <w:rsid w:val="007271B6"/>
    <w:rsid w:val="00727CF4"/>
    <w:rsid w:val="00727D21"/>
    <w:rsid w:val="00730FB0"/>
    <w:rsid w:val="00731542"/>
    <w:rsid w:val="00733289"/>
    <w:rsid w:val="00733939"/>
    <w:rsid w:val="007347EB"/>
    <w:rsid w:val="0073543F"/>
    <w:rsid w:val="00736BE1"/>
    <w:rsid w:val="007370BF"/>
    <w:rsid w:val="007372D5"/>
    <w:rsid w:val="00737F32"/>
    <w:rsid w:val="0074016C"/>
    <w:rsid w:val="00740511"/>
    <w:rsid w:val="00742D2B"/>
    <w:rsid w:val="00742D35"/>
    <w:rsid w:val="007433DF"/>
    <w:rsid w:val="00743EA5"/>
    <w:rsid w:val="007445FB"/>
    <w:rsid w:val="007462DA"/>
    <w:rsid w:val="00746DDE"/>
    <w:rsid w:val="007470B3"/>
    <w:rsid w:val="00747301"/>
    <w:rsid w:val="00747822"/>
    <w:rsid w:val="0074794D"/>
    <w:rsid w:val="0075040B"/>
    <w:rsid w:val="00750806"/>
    <w:rsid w:val="00750B30"/>
    <w:rsid w:val="007523E2"/>
    <w:rsid w:val="007541DF"/>
    <w:rsid w:val="0075495D"/>
    <w:rsid w:val="00754CE7"/>
    <w:rsid w:val="00754FD8"/>
    <w:rsid w:val="0075557C"/>
    <w:rsid w:val="00756164"/>
    <w:rsid w:val="00757A01"/>
    <w:rsid w:val="00762344"/>
    <w:rsid w:val="00762BA7"/>
    <w:rsid w:val="0076368C"/>
    <w:rsid w:val="0076376E"/>
    <w:rsid w:val="00765088"/>
    <w:rsid w:val="00766842"/>
    <w:rsid w:val="00766A31"/>
    <w:rsid w:val="00770011"/>
    <w:rsid w:val="0077154D"/>
    <w:rsid w:val="00771DCF"/>
    <w:rsid w:val="00772BFB"/>
    <w:rsid w:val="00773454"/>
    <w:rsid w:val="007734A9"/>
    <w:rsid w:val="00774537"/>
    <w:rsid w:val="0077518C"/>
    <w:rsid w:val="00775B4C"/>
    <w:rsid w:val="00775D96"/>
    <w:rsid w:val="00775F80"/>
    <w:rsid w:val="0077639C"/>
    <w:rsid w:val="00776601"/>
    <w:rsid w:val="00776BC6"/>
    <w:rsid w:val="00777735"/>
    <w:rsid w:val="00780317"/>
    <w:rsid w:val="0078058D"/>
    <w:rsid w:val="007805C2"/>
    <w:rsid w:val="007809E6"/>
    <w:rsid w:val="00780D1B"/>
    <w:rsid w:val="00780EA5"/>
    <w:rsid w:val="007820F7"/>
    <w:rsid w:val="0078297E"/>
    <w:rsid w:val="007849C4"/>
    <w:rsid w:val="00784F1B"/>
    <w:rsid w:val="007853C1"/>
    <w:rsid w:val="007856EE"/>
    <w:rsid w:val="00786016"/>
    <w:rsid w:val="007871AA"/>
    <w:rsid w:val="00787B50"/>
    <w:rsid w:val="00791BD1"/>
    <w:rsid w:val="00792B7D"/>
    <w:rsid w:val="00792E55"/>
    <w:rsid w:val="00792FD3"/>
    <w:rsid w:val="007933BC"/>
    <w:rsid w:val="00794440"/>
    <w:rsid w:val="00794E1F"/>
    <w:rsid w:val="00795311"/>
    <w:rsid w:val="007958C3"/>
    <w:rsid w:val="00795B94"/>
    <w:rsid w:val="00796EC1"/>
    <w:rsid w:val="007A1055"/>
    <w:rsid w:val="007A1702"/>
    <w:rsid w:val="007A1DB9"/>
    <w:rsid w:val="007A1F9B"/>
    <w:rsid w:val="007A2B2D"/>
    <w:rsid w:val="007A2F19"/>
    <w:rsid w:val="007A3602"/>
    <w:rsid w:val="007A3B18"/>
    <w:rsid w:val="007A3E48"/>
    <w:rsid w:val="007A3F49"/>
    <w:rsid w:val="007A46A3"/>
    <w:rsid w:val="007A5634"/>
    <w:rsid w:val="007A56B8"/>
    <w:rsid w:val="007A67CB"/>
    <w:rsid w:val="007A69A8"/>
    <w:rsid w:val="007A6A2C"/>
    <w:rsid w:val="007A6B75"/>
    <w:rsid w:val="007A71E2"/>
    <w:rsid w:val="007A7331"/>
    <w:rsid w:val="007A7B54"/>
    <w:rsid w:val="007B05CA"/>
    <w:rsid w:val="007B0C28"/>
    <w:rsid w:val="007B1361"/>
    <w:rsid w:val="007B1F6F"/>
    <w:rsid w:val="007B304A"/>
    <w:rsid w:val="007B3129"/>
    <w:rsid w:val="007B37B4"/>
    <w:rsid w:val="007B3EA8"/>
    <w:rsid w:val="007B4626"/>
    <w:rsid w:val="007B4636"/>
    <w:rsid w:val="007B47B6"/>
    <w:rsid w:val="007B49A3"/>
    <w:rsid w:val="007B4ECB"/>
    <w:rsid w:val="007B5333"/>
    <w:rsid w:val="007B58C8"/>
    <w:rsid w:val="007B5CBA"/>
    <w:rsid w:val="007B605B"/>
    <w:rsid w:val="007B607B"/>
    <w:rsid w:val="007B63AD"/>
    <w:rsid w:val="007B6A81"/>
    <w:rsid w:val="007B6BE8"/>
    <w:rsid w:val="007B7BE0"/>
    <w:rsid w:val="007B7CF1"/>
    <w:rsid w:val="007C1714"/>
    <w:rsid w:val="007C192F"/>
    <w:rsid w:val="007C1A38"/>
    <w:rsid w:val="007C1B7E"/>
    <w:rsid w:val="007C1D6A"/>
    <w:rsid w:val="007C2A3C"/>
    <w:rsid w:val="007C3CFD"/>
    <w:rsid w:val="007C3ED4"/>
    <w:rsid w:val="007C4A16"/>
    <w:rsid w:val="007C6EDB"/>
    <w:rsid w:val="007D0015"/>
    <w:rsid w:val="007D04D9"/>
    <w:rsid w:val="007D0632"/>
    <w:rsid w:val="007D0AEB"/>
    <w:rsid w:val="007D0C13"/>
    <w:rsid w:val="007D160B"/>
    <w:rsid w:val="007D1F00"/>
    <w:rsid w:val="007D2B62"/>
    <w:rsid w:val="007D2C03"/>
    <w:rsid w:val="007D33E2"/>
    <w:rsid w:val="007D35C1"/>
    <w:rsid w:val="007D382C"/>
    <w:rsid w:val="007D4C0D"/>
    <w:rsid w:val="007D5149"/>
    <w:rsid w:val="007D5832"/>
    <w:rsid w:val="007D6DE2"/>
    <w:rsid w:val="007D70D9"/>
    <w:rsid w:val="007D7B52"/>
    <w:rsid w:val="007D7FDE"/>
    <w:rsid w:val="007E10BE"/>
    <w:rsid w:val="007E19DB"/>
    <w:rsid w:val="007E1EC8"/>
    <w:rsid w:val="007E253A"/>
    <w:rsid w:val="007E280C"/>
    <w:rsid w:val="007E2DD8"/>
    <w:rsid w:val="007E2EF8"/>
    <w:rsid w:val="007E312B"/>
    <w:rsid w:val="007E418B"/>
    <w:rsid w:val="007E460F"/>
    <w:rsid w:val="007E609B"/>
    <w:rsid w:val="007E67AE"/>
    <w:rsid w:val="007E79F2"/>
    <w:rsid w:val="007F17AA"/>
    <w:rsid w:val="007F18C6"/>
    <w:rsid w:val="007F222F"/>
    <w:rsid w:val="007F22DA"/>
    <w:rsid w:val="007F2524"/>
    <w:rsid w:val="007F2B4E"/>
    <w:rsid w:val="007F3B50"/>
    <w:rsid w:val="007F4C96"/>
    <w:rsid w:val="007F581F"/>
    <w:rsid w:val="007F627E"/>
    <w:rsid w:val="007F65D9"/>
    <w:rsid w:val="00801C47"/>
    <w:rsid w:val="008031CF"/>
    <w:rsid w:val="00805197"/>
    <w:rsid w:val="0080525A"/>
    <w:rsid w:val="00805654"/>
    <w:rsid w:val="00805F67"/>
    <w:rsid w:val="00806290"/>
    <w:rsid w:val="008079EC"/>
    <w:rsid w:val="00807AAB"/>
    <w:rsid w:val="0081067B"/>
    <w:rsid w:val="0081071D"/>
    <w:rsid w:val="00811112"/>
    <w:rsid w:val="008116D5"/>
    <w:rsid w:val="0081238A"/>
    <w:rsid w:val="00814236"/>
    <w:rsid w:val="00814EFA"/>
    <w:rsid w:val="00815990"/>
    <w:rsid w:val="00815D18"/>
    <w:rsid w:val="00816A4C"/>
    <w:rsid w:val="00816F5B"/>
    <w:rsid w:val="00820276"/>
    <w:rsid w:val="00820442"/>
    <w:rsid w:val="0082097A"/>
    <w:rsid w:val="008209E0"/>
    <w:rsid w:val="00821E46"/>
    <w:rsid w:val="00823457"/>
    <w:rsid w:val="00824392"/>
    <w:rsid w:val="008245A6"/>
    <w:rsid w:val="00824D0D"/>
    <w:rsid w:val="00826187"/>
    <w:rsid w:val="00826650"/>
    <w:rsid w:val="00827AF5"/>
    <w:rsid w:val="0083076B"/>
    <w:rsid w:val="00830A70"/>
    <w:rsid w:val="00830D0F"/>
    <w:rsid w:val="00831A2F"/>
    <w:rsid w:val="00831D31"/>
    <w:rsid w:val="00833368"/>
    <w:rsid w:val="00833A80"/>
    <w:rsid w:val="0083411F"/>
    <w:rsid w:val="00834491"/>
    <w:rsid w:val="008346EE"/>
    <w:rsid w:val="008356B7"/>
    <w:rsid w:val="008361E3"/>
    <w:rsid w:val="00841342"/>
    <w:rsid w:val="008415F0"/>
    <w:rsid w:val="008417B5"/>
    <w:rsid w:val="0084193F"/>
    <w:rsid w:val="00841ED2"/>
    <w:rsid w:val="00842C2D"/>
    <w:rsid w:val="00842D8D"/>
    <w:rsid w:val="00844AE5"/>
    <w:rsid w:val="0084543C"/>
    <w:rsid w:val="008455F5"/>
    <w:rsid w:val="008464E4"/>
    <w:rsid w:val="00847F79"/>
    <w:rsid w:val="00850745"/>
    <w:rsid w:val="00850DB2"/>
    <w:rsid w:val="00852715"/>
    <w:rsid w:val="0085286D"/>
    <w:rsid w:val="00853343"/>
    <w:rsid w:val="008539C5"/>
    <w:rsid w:val="00854A2C"/>
    <w:rsid w:val="00854DDC"/>
    <w:rsid w:val="008552CE"/>
    <w:rsid w:val="008554C8"/>
    <w:rsid w:val="00855985"/>
    <w:rsid w:val="00856CDB"/>
    <w:rsid w:val="00856F27"/>
    <w:rsid w:val="00857A7C"/>
    <w:rsid w:val="00857C6A"/>
    <w:rsid w:val="008600B9"/>
    <w:rsid w:val="00861608"/>
    <w:rsid w:val="0086235D"/>
    <w:rsid w:val="00862ED9"/>
    <w:rsid w:val="00862FCE"/>
    <w:rsid w:val="008633C9"/>
    <w:rsid w:val="00863C41"/>
    <w:rsid w:val="00864EB1"/>
    <w:rsid w:val="00865CAC"/>
    <w:rsid w:val="00865CF6"/>
    <w:rsid w:val="00866099"/>
    <w:rsid w:val="00866F8F"/>
    <w:rsid w:val="00867168"/>
    <w:rsid w:val="00867362"/>
    <w:rsid w:val="008673E5"/>
    <w:rsid w:val="008677F8"/>
    <w:rsid w:val="00867B73"/>
    <w:rsid w:val="00871782"/>
    <w:rsid w:val="00871ECE"/>
    <w:rsid w:val="00871FFF"/>
    <w:rsid w:val="00872C79"/>
    <w:rsid w:val="00873015"/>
    <w:rsid w:val="00873016"/>
    <w:rsid w:val="008733E6"/>
    <w:rsid w:val="008750FF"/>
    <w:rsid w:val="0087522A"/>
    <w:rsid w:val="0087567A"/>
    <w:rsid w:val="00875C7D"/>
    <w:rsid w:val="008766FF"/>
    <w:rsid w:val="00876C6F"/>
    <w:rsid w:val="00877A2D"/>
    <w:rsid w:val="00880728"/>
    <w:rsid w:val="00881AA5"/>
    <w:rsid w:val="00882469"/>
    <w:rsid w:val="00882B7F"/>
    <w:rsid w:val="00882CE2"/>
    <w:rsid w:val="008831FE"/>
    <w:rsid w:val="00883F64"/>
    <w:rsid w:val="00884708"/>
    <w:rsid w:val="008849BA"/>
    <w:rsid w:val="00884AB9"/>
    <w:rsid w:val="00884AFE"/>
    <w:rsid w:val="008858DE"/>
    <w:rsid w:val="00885947"/>
    <w:rsid w:val="00885F7D"/>
    <w:rsid w:val="00886568"/>
    <w:rsid w:val="008868F2"/>
    <w:rsid w:val="00887A1A"/>
    <w:rsid w:val="00887FBB"/>
    <w:rsid w:val="0089016A"/>
    <w:rsid w:val="008916BF"/>
    <w:rsid w:val="00892D09"/>
    <w:rsid w:val="008930B4"/>
    <w:rsid w:val="00893474"/>
    <w:rsid w:val="008937BC"/>
    <w:rsid w:val="008937CF"/>
    <w:rsid w:val="00893C5A"/>
    <w:rsid w:val="0089455F"/>
    <w:rsid w:val="00894806"/>
    <w:rsid w:val="00894EB6"/>
    <w:rsid w:val="008955FD"/>
    <w:rsid w:val="008956D5"/>
    <w:rsid w:val="0089583F"/>
    <w:rsid w:val="0089626C"/>
    <w:rsid w:val="00896FE6"/>
    <w:rsid w:val="00897D9A"/>
    <w:rsid w:val="008A073E"/>
    <w:rsid w:val="008A0B39"/>
    <w:rsid w:val="008A0D67"/>
    <w:rsid w:val="008A1CA4"/>
    <w:rsid w:val="008A1D0C"/>
    <w:rsid w:val="008A2778"/>
    <w:rsid w:val="008A2945"/>
    <w:rsid w:val="008A3648"/>
    <w:rsid w:val="008A36D5"/>
    <w:rsid w:val="008A5448"/>
    <w:rsid w:val="008A547C"/>
    <w:rsid w:val="008A608C"/>
    <w:rsid w:val="008A6264"/>
    <w:rsid w:val="008A6358"/>
    <w:rsid w:val="008A714E"/>
    <w:rsid w:val="008A7919"/>
    <w:rsid w:val="008A7F31"/>
    <w:rsid w:val="008B159D"/>
    <w:rsid w:val="008B175F"/>
    <w:rsid w:val="008B295A"/>
    <w:rsid w:val="008B2966"/>
    <w:rsid w:val="008B33B9"/>
    <w:rsid w:val="008B440E"/>
    <w:rsid w:val="008B58FB"/>
    <w:rsid w:val="008B5CE7"/>
    <w:rsid w:val="008B6FEF"/>
    <w:rsid w:val="008B7AA8"/>
    <w:rsid w:val="008C04D7"/>
    <w:rsid w:val="008C08F0"/>
    <w:rsid w:val="008C0B49"/>
    <w:rsid w:val="008C1938"/>
    <w:rsid w:val="008C1ACC"/>
    <w:rsid w:val="008C1C1E"/>
    <w:rsid w:val="008C1FBB"/>
    <w:rsid w:val="008C228F"/>
    <w:rsid w:val="008C257B"/>
    <w:rsid w:val="008C26A3"/>
    <w:rsid w:val="008C2C3D"/>
    <w:rsid w:val="008C364A"/>
    <w:rsid w:val="008C3F25"/>
    <w:rsid w:val="008C4D4D"/>
    <w:rsid w:val="008C5BB4"/>
    <w:rsid w:val="008C5C49"/>
    <w:rsid w:val="008C6410"/>
    <w:rsid w:val="008C6863"/>
    <w:rsid w:val="008C703D"/>
    <w:rsid w:val="008C709D"/>
    <w:rsid w:val="008C739C"/>
    <w:rsid w:val="008D0594"/>
    <w:rsid w:val="008D1DAA"/>
    <w:rsid w:val="008D270F"/>
    <w:rsid w:val="008D3440"/>
    <w:rsid w:val="008D372B"/>
    <w:rsid w:val="008D3F5D"/>
    <w:rsid w:val="008D4C32"/>
    <w:rsid w:val="008D7250"/>
    <w:rsid w:val="008D79D6"/>
    <w:rsid w:val="008D7E24"/>
    <w:rsid w:val="008E032F"/>
    <w:rsid w:val="008E078D"/>
    <w:rsid w:val="008E0F0E"/>
    <w:rsid w:val="008E12C1"/>
    <w:rsid w:val="008E145F"/>
    <w:rsid w:val="008E1D69"/>
    <w:rsid w:val="008E2570"/>
    <w:rsid w:val="008E2A4C"/>
    <w:rsid w:val="008E37BD"/>
    <w:rsid w:val="008E42A9"/>
    <w:rsid w:val="008E45FF"/>
    <w:rsid w:val="008E4FCF"/>
    <w:rsid w:val="008E5E1C"/>
    <w:rsid w:val="008E66CF"/>
    <w:rsid w:val="008E6D0D"/>
    <w:rsid w:val="008E7449"/>
    <w:rsid w:val="008E793A"/>
    <w:rsid w:val="008F0465"/>
    <w:rsid w:val="008F16B5"/>
    <w:rsid w:val="008F273B"/>
    <w:rsid w:val="008F34B9"/>
    <w:rsid w:val="008F38D0"/>
    <w:rsid w:val="008F3FED"/>
    <w:rsid w:val="008F4506"/>
    <w:rsid w:val="008F47F9"/>
    <w:rsid w:val="008F5897"/>
    <w:rsid w:val="008F5943"/>
    <w:rsid w:val="008F5C5B"/>
    <w:rsid w:val="008F5FCF"/>
    <w:rsid w:val="008F6032"/>
    <w:rsid w:val="008F6347"/>
    <w:rsid w:val="008F6F11"/>
    <w:rsid w:val="0090056F"/>
    <w:rsid w:val="00900E3B"/>
    <w:rsid w:val="009010C3"/>
    <w:rsid w:val="00901AA0"/>
    <w:rsid w:val="00901C4B"/>
    <w:rsid w:val="0090272D"/>
    <w:rsid w:val="00902DB4"/>
    <w:rsid w:val="009035F4"/>
    <w:rsid w:val="009036DC"/>
    <w:rsid w:val="009038A9"/>
    <w:rsid w:val="00903975"/>
    <w:rsid w:val="009039A2"/>
    <w:rsid w:val="0090428D"/>
    <w:rsid w:val="00904559"/>
    <w:rsid w:val="00904621"/>
    <w:rsid w:val="00904B66"/>
    <w:rsid w:val="00904BB0"/>
    <w:rsid w:val="0090533F"/>
    <w:rsid w:val="00905A84"/>
    <w:rsid w:val="00905D8F"/>
    <w:rsid w:val="0090670E"/>
    <w:rsid w:val="00907017"/>
    <w:rsid w:val="009076EB"/>
    <w:rsid w:val="009078EF"/>
    <w:rsid w:val="00910D66"/>
    <w:rsid w:val="00911970"/>
    <w:rsid w:val="0091197B"/>
    <w:rsid w:val="00912702"/>
    <w:rsid w:val="00912D67"/>
    <w:rsid w:val="00914BBE"/>
    <w:rsid w:val="00915CDC"/>
    <w:rsid w:val="00916696"/>
    <w:rsid w:val="009168ED"/>
    <w:rsid w:val="00923D73"/>
    <w:rsid w:val="0092552F"/>
    <w:rsid w:val="0092556E"/>
    <w:rsid w:val="00925916"/>
    <w:rsid w:val="009259B3"/>
    <w:rsid w:val="00925ACC"/>
    <w:rsid w:val="00925C2A"/>
    <w:rsid w:val="00925E61"/>
    <w:rsid w:val="00926547"/>
    <w:rsid w:val="00926AED"/>
    <w:rsid w:val="00927161"/>
    <w:rsid w:val="009278D5"/>
    <w:rsid w:val="00927E6F"/>
    <w:rsid w:val="009312AA"/>
    <w:rsid w:val="009312C2"/>
    <w:rsid w:val="00932B35"/>
    <w:rsid w:val="00932FC3"/>
    <w:rsid w:val="009333E1"/>
    <w:rsid w:val="00933E3B"/>
    <w:rsid w:val="009342F6"/>
    <w:rsid w:val="009347B6"/>
    <w:rsid w:val="009349FC"/>
    <w:rsid w:val="00935779"/>
    <w:rsid w:val="009359E5"/>
    <w:rsid w:val="0093689B"/>
    <w:rsid w:val="0093691F"/>
    <w:rsid w:val="009374C2"/>
    <w:rsid w:val="00937CBD"/>
    <w:rsid w:val="00940FCF"/>
    <w:rsid w:val="00942288"/>
    <w:rsid w:val="00942FCE"/>
    <w:rsid w:val="009431CB"/>
    <w:rsid w:val="009432AC"/>
    <w:rsid w:val="00943507"/>
    <w:rsid w:val="00944C72"/>
    <w:rsid w:val="00945018"/>
    <w:rsid w:val="0094646C"/>
    <w:rsid w:val="009471F7"/>
    <w:rsid w:val="009474E6"/>
    <w:rsid w:val="009479C5"/>
    <w:rsid w:val="00951492"/>
    <w:rsid w:val="0095282A"/>
    <w:rsid w:val="00952D7A"/>
    <w:rsid w:val="00952F5C"/>
    <w:rsid w:val="00954BE0"/>
    <w:rsid w:val="00954E64"/>
    <w:rsid w:val="00955099"/>
    <w:rsid w:val="00955248"/>
    <w:rsid w:val="009554CA"/>
    <w:rsid w:val="009554DA"/>
    <w:rsid w:val="00956A1C"/>
    <w:rsid w:val="00956AFA"/>
    <w:rsid w:val="00956DC1"/>
    <w:rsid w:val="00957C0D"/>
    <w:rsid w:val="00957C45"/>
    <w:rsid w:val="00957EB5"/>
    <w:rsid w:val="00957F15"/>
    <w:rsid w:val="00960408"/>
    <w:rsid w:val="009609FB"/>
    <w:rsid w:val="00960FC1"/>
    <w:rsid w:val="0096113F"/>
    <w:rsid w:val="00961427"/>
    <w:rsid w:val="00961738"/>
    <w:rsid w:val="009618D6"/>
    <w:rsid w:val="00962324"/>
    <w:rsid w:val="0096242F"/>
    <w:rsid w:val="00962557"/>
    <w:rsid w:val="009626BF"/>
    <w:rsid w:val="0096308F"/>
    <w:rsid w:val="00963733"/>
    <w:rsid w:val="00963B62"/>
    <w:rsid w:val="009657EC"/>
    <w:rsid w:val="00965D3A"/>
    <w:rsid w:val="009664EB"/>
    <w:rsid w:val="009704D4"/>
    <w:rsid w:val="00970611"/>
    <w:rsid w:val="00970682"/>
    <w:rsid w:val="00970717"/>
    <w:rsid w:val="00970A3D"/>
    <w:rsid w:val="00971243"/>
    <w:rsid w:val="00971DAB"/>
    <w:rsid w:val="0097247A"/>
    <w:rsid w:val="009724B2"/>
    <w:rsid w:val="00972A8B"/>
    <w:rsid w:val="00972B20"/>
    <w:rsid w:val="00973602"/>
    <w:rsid w:val="0097387D"/>
    <w:rsid w:val="00973A30"/>
    <w:rsid w:val="00974823"/>
    <w:rsid w:val="009754D4"/>
    <w:rsid w:val="0097556C"/>
    <w:rsid w:val="00976687"/>
    <w:rsid w:val="009774B8"/>
    <w:rsid w:val="00977AD2"/>
    <w:rsid w:val="00980176"/>
    <w:rsid w:val="009804B6"/>
    <w:rsid w:val="00981C76"/>
    <w:rsid w:val="009823A5"/>
    <w:rsid w:val="009836F3"/>
    <w:rsid w:val="00984E8B"/>
    <w:rsid w:val="00985505"/>
    <w:rsid w:val="00985E29"/>
    <w:rsid w:val="009865D6"/>
    <w:rsid w:val="0098715C"/>
    <w:rsid w:val="00987C39"/>
    <w:rsid w:val="00990C71"/>
    <w:rsid w:val="00991B00"/>
    <w:rsid w:val="00991DB0"/>
    <w:rsid w:val="009920D5"/>
    <w:rsid w:val="009924DB"/>
    <w:rsid w:val="00992C71"/>
    <w:rsid w:val="00992FE0"/>
    <w:rsid w:val="0099331A"/>
    <w:rsid w:val="00995D4E"/>
    <w:rsid w:val="009964C0"/>
    <w:rsid w:val="00997190"/>
    <w:rsid w:val="009974C4"/>
    <w:rsid w:val="009976FC"/>
    <w:rsid w:val="009978CE"/>
    <w:rsid w:val="009978D7"/>
    <w:rsid w:val="00997E91"/>
    <w:rsid w:val="009A0E8A"/>
    <w:rsid w:val="009A13EF"/>
    <w:rsid w:val="009A21F4"/>
    <w:rsid w:val="009A233D"/>
    <w:rsid w:val="009A299E"/>
    <w:rsid w:val="009A2D00"/>
    <w:rsid w:val="009A4273"/>
    <w:rsid w:val="009A43BB"/>
    <w:rsid w:val="009A6350"/>
    <w:rsid w:val="009A68DE"/>
    <w:rsid w:val="009B0219"/>
    <w:rsid w:val="009B06C7"/>
    <w:rsid w:val="009B1EF5"/>
    <w:rsid w:val="009B22F1"/>
    <w:rsid w:val="009B2C1D"/>
    <w:rsid w:val="009B43B6"/>
    <w:rsid w:val="009B4D6B"/>
    <w:rsid w:val="009B5D09"/>
    <w:rsid w:val="009B5FA9"/>
    <w:rsid w:val="009B70E3"/>
    <w:rsid w:val="009C0E58"/>
    <w:rsid w:val="009C1270"/>
    <w:rsid w:val="009C145D"/>
    <w:rsid w:val="009C301F"/>
    <w:rsid w:val="009C37AD"/>
    <w:rsid w:val="009C3B04"/>
    <w:rsid w:val="009C40BD"/>
    <w:rsid w:val="009C5FBF"/>
    <w:rsid w:val="009C6F0D"/>
    <w:rsid w:val="009C766D"/>
    <w:rsid w:val="009C7680"/>
    <w:rsid w:val="009C7F30"/>
    <w:rsid w:val="009D0730"/>
    <w:rsid w:val="009D0F2D"/>
    <w:rsid w:val="009D1725"/>
    <w:rsid w:val="009D3C53"/>
    <w:rsid w:val="009D445C"/>
    <w:rsid w:val="009D486E"/>
    <w:rsid w:val="009D5DC4"/>
    <w:rsid w:val="009D5DCF"/>
    <w:rsid w:val="009D7069"/>
    <w:rsid w:val="009D71F7"/>
    <w:rsid w:val="009D7515"/>
    <w:rsid w:val="009E0B28"/>
    <w:rsid w:val="009E0F1A"/>
    <w:rsid w:val="009E185D"/>
    <w:rsid w:val="009E206E"/>
    <w:rsid w:val="009E2287"/>
    <w:rsid w:val="009E3DFC"/>
    <w:rsid w:val="009E4471"/>
    <w:rsid w:val="009E47B2"/>
    <w:rsid w:val="009E48CC"/>
    <w:rsid w:val="009E4C0B"/>
    <w:rsid w:val="009E53D8"/>
    <w:rsid w:val="009E5894"/>
    <w:rsid w:val="009E662E"/>
    <w:rsid w:val="009E66F5"/>
    <w:rsid w:val="009E67F2"/>
    <w:rsid w:val="009E7747"/>
    <w:rsid w:val="009F006C"/>
    <w:rsid w:val="009F2746"/>
    <w:rsid w:val="009F3658"/>
    <w:rsid w:val="009F3723"/>
    <w:rsid w:val="009F41BA"/>
    <w:rsid w:val="009F488D"/>
    <w:rsid w:val="009F4A60"/>
    <w:rsid w:val="009F60BA"/>
    <w:rsid w:val="009F6C23"/>
    <w:rsid w:val="009F7F43"/>
    <w:rsid w:val="00A00F56"/>
    <w:rsid w:val="00A0169B"/>
    <w:rsid w:val="00A018FE"/>
    <w:rsid w:val="00A0307D"/>
    <w:rsid w:val="00A03668"/>
    <w:rsid w:val="00A03C6C"/>
    <w:rsid w:val="00A04690"/>
    <w:rsid w:val="00A052C4"/>
    <w:rsid w:val="00A05FAB"/>
    <w:rsid w:val="00A1120D"/>
    <w:rsid w:val="00A11433"/>
    <w:rsid w:val="00A115C5"/>
    <w:rsid w:val="00A11620"/>
    <w:rsid w:val="00A119D8"/>
    <w:rsid w:val="00A11BB3"/>
    <w:rsid w:val="00A12204"/>
    <w:rsid w:val="00A12725"/>
    <w:rsid w:val="00A1277A"/>
    <w:rsid w:val="00A12A62"/>
    <w:rsid w:val="00A12D86"/>
    <w:rsid w:val="00A12FA7"/>
    <w:rsid w:val="00A138C4"/>
    <w:rsid w:val="00A13F1B"/>
    <w:rsid w:val="00A15764"/>
    <w:rsid w:val="00A15FC6"/>
    <w:rsid w:val="00A162E0"/>
    <w:rsid w:val="00A16DB6"/>
    <w:rsid w:val="00A17764"/>
    <w:rsid w:val="00A17D72"/>
    <w:rsid w:val="00A2162E"/>
    <w:rsid w:val="00A217E2"/>
    <w:rsid w:val="00A226B4"/>
    <w:rsid w:val="00A23738"/>
    <w:rsid w:val="00A2399B"/>
    <w:rsid w:val="00A24973"/>
    <w:rsid w:val="00A24BEB"/>
    <w:rsid w:val="00A24F80"/>
    <w:rsid w:val="00A261B4"/>
    <w:rsid w:val="00A26DC4"/>
    <w:rsid w:val="00A27853"/>
    <w:rsid w:val="00A27CEF"/>
    <w:rsid w:val="00A31027"/>
    <w:rsid w:val="00A3180B"/>
    <w:rsid w:val="00A31839"/>
    <w:rsid w:val="00A31D13"/>
    <w:rsid w:val="00A3293A"/>
    <w:rsid w:val="00A32981"/>
    <w:rsid w:val="00A32E90"/>
    <w:rsid w:val="00A32FBC"/>
    <w:rsid w:val="00A336FE"/>
    <w:rsid w:val="00A33BC8"/>
    <w:rsid w:val="00A35573"/>
    <w:rsid w:val="00A35A8E"/>
    <w:rsid w:val="00A362D9"/>
    <w:rsid w:val="00A366A9"/>
    <w:rsid w:val="00A36F70"/>
    <w:rsid w:val="00A374A4"/>
    <w:rsid w:val="00A3791C"/>
    <w:rsid w:val="00A37D24"/>
    <w:rsid w:val="00A37D9F"/>
    <w:rsid w:val="00A37E0B"/>
    <w:rsid w:val="00A40089"/>
    <w:rsid w:val="00A40966"/>
    <w:rsid w:val="00A4123F"/>
    <w:rsid w:val="00A419F2"/>
    <w:rsid w:val="00A420B3"/>
    <w:rsid w:val="00A424DD"/>
    <w:rsid w:val="00A42641"/>
    <w:rsid w:val="00A42945"/>
    <w:rsid w:val="00A43BD5"/>
    <w:rsid w:val="00A451FA"/>
    <w:rsid w:val="00A45E5C"/>
    <w:rsid w:val="00A476F3"/>
    <w:rsid w:val="00A50FCD"/>
    <w:rsid w:val="00A51807"/>
    <w:rsid w:val="00A519BE"/>
    <w:rsid w:val="00A527BB"/>
    <w:rsid w:val="00A538F8"/>
    <w:rsid w:val="00A54024"/>
    <w:rsid w:val="00A54B63"/>
    <w:rsid w:val="00A550FC"/>
    <w:rsid w:val="00A55365"/>
    <w:rsid w:val="00A555EE"/>
    <w:rsid w:val="00A56EC5"/>
    <w:rsid w:val="00A57626"/>
    <w:rsid w:val="00A57EC2"/>
    <w:rsid w:val="00A603AE"/>
    <w:rsid w:val="00A60448"/>
    <w:rsid w:val="00A60899"/>
    <w:rsid w:val="00A610A8"/>
    <w:rsid w:val="00A619EB"/>
    <w:rsid w:val="00A625D4"/>
    <w:rsid w:val="00A63578"/>
    <w:rsid w:val="00A654A0"/>
    <w:rsid w:val="00A65EC9"/>
    <w:rsid w:val="00A6699A"/>
    <w:rsid w:val="00A674E5"/>
    <w:rsid w:val="00A702A5"/>
    <w:rsid w:val="00A7061D"/>
    <w:rsid w:val="00A706C3"/>
    <w:rsid w:val="00A70A56"/>
    <w:rsid w:val="00A71C76"/>
    <w:rsid w:val="00A72FFB"/>
    <w:rsid w:val="00A73726"/>
    <w:rsid w:val="00A73BBF"/>
    <w:rsid w:val="00A760B7"/>
    <w:rsid w:val="00A7667C"/>
    <w:rsid w:val="00A76691"/>
    <w:rsid w:val="00A77622"/>
    <w:rsid w:val="00A77F44"/>
    <w:rsid w:val="00A80F6B"/>
    <w:rsid w:val="00A817FE"/>
    <w:rsid w:val="00A818DE"/>
    <w:rsid w:val="00A81E9C"/>
    <w:rsid w:val="00A822E7"/>
    <w:rsid w:val="00A82FA0"/>
    <w:rsid w:val="00A830DC"/>
    <w:rsid w:val="00A844B7"/>
    <w:rsid w:val="00A851B1"/>
    <w:rsid w:val="00A85314"/>
    <w:rsid w:val="00A863B2"/>
    <w:rsid w:val="00A86900"/>
    <w:rsid w:val="00A87013"/>
    <w:rsid w:val="00A87880"/>
    <w:rsid w:val="00A9010D"/>
    <w:rsid w:val="00A9040C"/>
    <w:rsid w:val="00A90985"/>
    <w:rsid w:val="00A9163C"/>
    <w:rsid w:val="00A923E6"/>
    <w:rsid w:val="00A9250A"/>
    <w:rsid w:val="00A92959"/>
    <w:rsid w:val="00A92A4C"/>
    <w:rsid w:val="00A93427"/>
    <w:rsid w:val="00A93C9F"/>
    <w:rsid w:val="00A95597"/>
    <w:rsid w:val="00A96459"/>
    <w:rsid w:val="00AA03A2"/>
    <w:rsid w:val="00AA0766"/>
    <w:rsid w:val="00AA14E8"/>
    <w:rsid w:val="00AA288E"/>
    <w:rsid w:val="00AA3360"/>
    <w:rsid w:val="00AA3DCF"/>
    <w:rsid w:val="00AA4DFF"/>
    <w:rsid w:val="00AA4FE3"/>
    <w:rsid w:val="00AA56B2"/>
    <w:rsid w:val="00AA6281"/>
    <w:rsid w:val="00AA6449"/>
    <w:rsid w:val="00AA7233"/>
    <w:rsid w:val="00AA77CD"/>
    <w:rsid w:val="00AB01DE"/>
    <w:rsid w:val="00AB0A38"/>
    <w:rsid w:val="00AB0CE8"/>
    <w:rsid w:val="00AB1C6C"/>
    <w:rsid w:val="00AB2516"/>
    <w:rsid w:val="00AB2AF9"/>
    <w:rsid w:val="00AB41BF"/>
    <w:rsid w:val="00AB6153"/>
    <w:rsid w:val="00AB6ADB"/>
    <w:rsid w:val="00AB6D00"/>
    <w:rsid w:val="00AB7C67"/>
    <w:rsid w:val="00AB7CCA"/>
    <w:rsid w:val="00AB7DDB"/>
    <w:rsid w:val="00AC0353"/>
    <w:rsid w:val="00AC20C1"/>
    <w:rsid w:val="00AC47CB"/>
    <w:rsid w:val="00AC4D48"/>
    <w:rsid w:val="00AC536F"/>
    <w:rsid w:val="00AC618B"/>
    <w:rsid w:val="00AC6425"/>
    <w:rsid w:val="00AC6AC8"/>
    <w:rsid w:val="00AC7DA9"/>
    <w:rsid w:val="00AD01DB"/>
    <w:rsid w:val="00AD0EE3"/>
    <w:rsid w:val="00AD119D"/>
    <w:rsid w:val="00AD1512"/>
    <w:rsid w:val="00AD17EE"/>
    <w:rsid w:val="00AD1EE1"/>
    <w:rsid w:val="00AD2118"/>
    <w:rsid w:val="00AD2454"/>
    <w:rsid w:val="00AD2697"/>
    <w:rsid w:val="00AD2A62"/>
    <w:rsid w:val="00AD37CC"/>
    <w:rsid w:val="00AD4379"/>
    <w:rsid w:val="00AD4E41"/>
    <w:rsid w:val="00AD5148"/>
    <w:rsid w:val="00AD753A"/>
    <w:rsid w:val="00AD7C73"/>
    <w:rsid w:val="00AD7DA8"/>
    <w:rsid w:val="00AD7E24"/>
    <w:rsid w:val="00AE0C8D"/>
    <w:rsid w:val="00AE0DD1"/>
    <w:rsid w:val="00AE0F9E"/>
    <w:rsid w:val="00AE1376"/>
    <w:rsid w:val="00AE1CE1"/>
    <w:rsid w:val="00AE1E06"/>
    <w:rsid w:val="00AE2123"/>
    <w:rsid w:val="00AE3EBA"/>
    <w:rsid w:val="00AE48BC"/>
    <w:rsid w:val="00AE5A95"/>
    <w:rsid w:val="00AE5B08"/>
    <w:rsid w:val="00AE5F4A"/>
    <w:rsid w:val="00AE62DD"/>
    <w:rsid w:val="00AE728E"/>
    <w:rsid w:val="00AE756E"/>
    <w:rsid w:val="00AF0589"/>
    <w:rsid w:val="00AF132D"/>
    <w:rsid w:val="00AF14C6"/>
    <w:rsid w:val="00AF1739"/>
    <w:rsid w:val="00AF17C1"/>
    <w:rsid w:val="00AF356D"/>
    <w:rsid w:val="00AF4605"/>
    <w:rsid w:val="00AF470C"/>
    <w:rsid w:val="00AF4C69"/>
    <w:rsid w:val="00AF556A"/>
    <w:rsid w:val="00AF5973"/>
    <w:rsid w:val="00AF5BB7"/>
    <w:rsid w:val="00AF6437"/>
    <w:rsid w:val="00AF6AE2"/>
    <w:rsid w:val="00B00111"/>
    <w:rsid w:val="00B001AE"/>
    <w:rsid w:val="00B001E2"/>
    <w:rsid w:val="00B00306"/>
    <w:rsid w:val="00B00BB1"/>
    <w:rsid w:val="00B010E3"/>
    <w:rsid w:val="00B01B76"/>
    <w:rsid w:val="00B01C41"/>
    <w:rsid w:val="00B02315"/>
    <w:rsid w:val="00B0246C"/>
    <w:rsid w:val="00B02837"/>
    <w:rsid w:val="00B02B06"/>
    <w:rsid w:val="00B03777"/>
    <w:rsid w:val="00B038D8"/>
    <w:rsid w:val="00B0393C"/>
    <w:rsid w:val="00B03C1F"/>
    <w:rsid w:val="00B0473A"/>
    <w:rsid w:val="00B04826"/>
    <w:rsid w:val="00B048FE"/>
    <w:rsid w:val="00B055F4"/>
    <w:rsid w:val="00B0592F"/>
    <w:rsid w:val="00B06FD2"/>
    <w:rsid w:val="00B07175"/>
    <w:rsid w:val="00B07A6E"/>
    <w:rsid w:val="00B11219"/>
    <w:rsid w:val="00B11982"/>
    <w:rsid w:val="00B11C1D"/>
    <w:rsid w:val="00B11F25"/>
    <w:rsid w:val="00B12B4F"/>
    <w:rsid w:val="00B143A1"/>
    <w:rsid w:val="00B14483"/>
    <w:rsid w:val="00B15278"/>
    <w:rsid w:val="00B153C1"/>
    <w:rsid w:val="00B16A4B"/>
    <w:rsid w:val="00B206C4"/>
    <w:rsid w:val="00B219E8"/>
    <w:rsid w:val="00B21B6A"/>
    <w:rsid w:val="00B23241"/>
    <w:rsid w:val="00B2335D"/>
    <w:rsid w:val="00B24D2A"/>
    <w:rsid w:val="00B250FA"/>
    <w:rsid w:val="00B257E4"/>
    <w:rsid w:val="00B26715"/>
    <w:rsid w:val="00B26A7B"/>
    <w:rsid w:val="00B26EC8"/>
    <w:rsid w:val="00B30315"/>
    <w:rsid w:val="00B309C0"/>
    <w:rsid w:val="00B31B2C"/>
    <w:rsid w:val="00B3259B"/>
    <w:rsid w:val="00B32933"/>
    <w:rsid w:val="00B32CC7"/>
    <w:rsid w:val="00B3324D"/>
    <w:rsid w:val="00B33310"/>
    <w:rsid w:val="00B349BF"/>
    <w:rsid w:val="00B35A99"/>
    <w:rsid w:val="00B363A4"/>
    <w:rsid w:val="00B37066"/>
    <w:rsid w:val="00B371C3"/>
    <w:rsid w:val="00B37939"/>
    <w:rsid w:val="00B37E68"/>
    <w:rsid w:val="00B402E8"/>
    <w:rsid w:val="00B402F0"/>
    <w:rsid w:val="00B406C9"/>
    <w:rsid w:val="00B40B0A"/>
    <w:rsid w:val="00B4133B"/>
    <w:rsid w:val="00B41546"/>
    <w:rsid w:val="00B42519"/>
    <w:rsid w:val="00B4303C"/>
    <w:rsid w:val="00B43222"/>
    <w:rsid w:val="00B44CBA"/>
    <w:rsid w:val="00B4547F"/>
    <w:rsid w:val="00B45A09"/>
    <w:rsid w:val="00B47193"/>
    <w:rsid w:val="00B47E31"/>
    <w:rsid w:val="00B50215"/>
    <w:rsid w:val="00B505DE"/>
    <w:rsid w:val="00B50AF0"/>
    <w:rsid w:val="00B5128E"/>
    <w:rsid w:val="00B52AA3"/>
    <w:rsid w:val="00B53497"/>
    <w:rsid w:val="00B53BB2"/>
    <w:rsid w:val="00B549E9"/>
    <w:rsid w:val="00B54AAA"/>
    <w:rsid w:val="00B55F2C"/>
    <w:rsid w:val="00B56A08"/>
    <w:rsid w:val="00B57DCB"/>
    <w:rsid w:val="00B60355"/>
    <w:rsid w:val="00B610A7"/>
    <w:rsid w:val="00B62C91"/>
    <w:rsid w:val="00B62F26"/>
    <w:rsid w:val="00B63457"/>
    <w:rsid w:val="00B635B3"/>
    <w:rsid w:val="00B63B79"/>
    <w:rsid w:val="00B6657B"/>
    <w:rsid w:val="00B665F6"/>
    <w:rsid w:val="00B66E65"/>
    <w:rsid w:val="00B6714D"/>
    <w:rsid w:val="00B67570"/>
    <w:rsid w:val="00B678CD"/>
    <w:rsid w:val="00B70652"/>
    <w:rsid w:val="00B70A26"/>
    <w:rsid w:val="00B70F7E"/>
    <w:rsid w:val="00B71820"/>
    <w:rsid w:val="00B7232C"/>
    <w:rsid w:val="00B72AB9"/>
    <w:rsid w:val="00B72EC1"/>
    <w:rsid w:val="00B73071"/>
    <w:rsid w:val="00B73E99"/>
    <w:rsid w:val="00B759B3"/>
    <w:rsid w:val="00B76553"/>
    <w:rsid w:val="00B76A87"/>
    <w:rsid w:val="00B7703A"/>
    <w:rsid w:val="00B80E57"/>
    <w:rsid w:val="00B8118C"/>
    <w:rsid w:val="00B813C6"/>
    <w:rsid w:val="00B815C6"/>
    <w:rsid w:val="00B817FA"/>
    <w:rsid w:val="00B82A41"/>
    <w:rsid w:val="00B83585"/>
    <w:rsid w:val="00B836C2"/>
    <w:rsid w:val="00B83F41"/>
    <w:rsid w:val="00B84012"/>
    <w:rsid w:val="00B84AE9"/>
    <w:rsid w:val="00B850F2"/>
    <w:rsid w:val="00B85E86"/>
    <w:rsid w:val="00B86122"/>
    <w:rsid w:val="00B86455"/>
    <w:rsid w:val="00B867BE"/>
    <w:rsid w:val="00B86ADB"/>
    <w:rsid w:val="00B8756F"/>
    <w:rsid w:val="00B903C5"/>
    <w:rsid w:val="00B90AE2"/>
    <w:rsid w:val="00B9152A"/>
    <w:rsid w:val="00B91759"/>
    <w:rsid w:val="00B92395"/>
    <w:rsid w:val="00B925F1"/>
    <w:rsid w:val="00B93365"/>
    <w:rsid w:val="00B93683"/>
    <w:rsid w:val="00B953C0"/>
    <w:rsid w:val="00B95FDD"/>
    <w:rsid w:val="00B9610B"/>
    <w:rsid w:val="00B967DA"/>
    <w:rsid w:val="00B974DE"/>
    <w:rsid w:val="00BA04E4"/>
    <w:rsid w:val="00BA08FA"/>
    <w:rsid w:val="00BA1202"/>
    <w:rsid w:val="00BA151E"/>
    <w:rsid w:val="00BA1B4A"/>
    <w:rsid w:val="00BA258D"/>
    <w:rsid w:val="00BA29F1"/>
    <w:rsid w:val="00BA2A08"/>
    <w:rsid w:val="00BA35AD"/>
    <w:rsid w:val="00BA51C5"/>
    <w:rsid w:val="00BA5A6A"/>
    <w:rsid w:val="00BA5AE7"/>
    <w:rsid w:val="00BA7756"/>
    <w:rsid w:val="00BB00BE"/>
    <w:rsid w:val="00BB0D33"/>
    <w:rsid w:val="00BB12CD"/>
    <w:rsid w:val="00BB153F"/>
    <w:rsid w:val="00BB1717"/>
    <w:rsid w:val="00BB2A80"/>
    <w:rsid w:val="00BB2BE9"/>
    <w:rsid w:val="00BB31F6"/>
    <w:rsid w:val="00BB3CB4"/>
    <w:rsid w:val="00BB3FDC"/>
    <w:rsid w:val="00BB442F"/>
    <w:rsid w:val="00BB453E"/>
    <w:rsid w:val="00BB5754"/>
    <w:rsid w:val="00BB59D2"/>
    <w:rsid w:val="00BB5CB1"/>
    <w:rsid w:val="00BB5F18"/>
    <w:rsid w:val="00BB60C4"/>
    <w:rsid w:val="00BB6374"/>
    <w:rsid w:val="00BB696A"/>
    <w:rsid w:val="00BB6B71"/>
    <w:rsid w:val="00BB7D66"/>
    <w:rsid w:val="00BC052C"/>
    <w:rsid w:val="00BC18AF"/>
    <w:rsid w:val="00BC1BD1"/>
    <w:rsid w:val="00BC236F"/>
    <w:rsid w:val="00BC33DE"/>
    <w:rsid w:val="00BC351C"/>
    <w:rsid w:val="00BC4483"/>
    <w:rsid w:val="00BC4A9E"/>
    <w:rsid w:val="00BC4C62"/>
    <w:rsid w:val="00BC583D"/>
    <w:rsid w:val="00BC5D1B"/>
    <w:rsid w:val="00BC641A"/>
    <w:rsid w:val="00BC781D"/>
    <w:rsid w:val="00BD1300"/>
    <w:rsid w:val="00BD1B00"/>
    <w:rsid w:val="00BD1CB1"/>
    <w:rsid w:val="00BD1EE5"/>
    <w:rsid w:val="00BD3095"/>
    <w:rsid w:val="00BD3595"/>
    <w:rsid w:val="00BD3AA0"/>
    <w:rsid w:val="00BD51A6"/>
    <w:rsid w:val="00BD51E4"/>
    <w:rsid w:val="00BD56D0"/>
    <w:rsid w:val="00BD5F72"/>
    <w:rsid w:val="00BD72D9"/>
    <w:rsid w:val="00BD7A1C"/>
    <w:rsid w:val="00BD7F37"/>
    <w:rsid w:val="00BE0904"/>
    <w:rsid w:val="00BE0CAC"/>
    <w:rsid w:val="00BE1271"/>
    <w:rsid w:val="00BE1D55"/>
    <w:rsid w:val="00BE2D04"/>
    <w:rsid w:val="00BE2E3D"/>
    <w:rsid w:val="00BE320F"/>
    <w:rsid w:val="00BE3E22"/>
    <w:rsid w:val="00BE43FF"/>
    <w:rsid w:val="00BE5817"/>
    <w:rsid w:val="00BE64F2"/>
    <w:rsid w:val="00BE6749"/>
    <w:rsid w:val="00BE68FC"/>
    <w:rsid w:val="00BE7403"/>
    <w:rsid w:val="00BE7F13"/>
    <w:rsid w:val="00BF35A4"/>
    <w:rsid w:val="00BF3772"/>
    <w:rsid w:val="00BF4430"/>
    <w:rsid w:val="00BF5101"/>
    <w:rsid w:val="00BF5642"/>
    <w:rsid w:val="00BF5835"/>
    <w:rsid w:val="00BF6E6B"/>
    <w:rsid w:val="00BF72A7"/>
    <w:rsid w:val="00BF75AA"/>
    <w:rsid w:val="00C005F6"/>
    <w:rsid w:val="00C00A36"/>
    <w:rsid w:val="00C00AF9"/>
    <w:rsid w:val="00C01363"/>
    <w:rsid w:val="00C01CCA"/>
    <w:rsid w:val="00C01D55"/>
    <w:rsid w:val="00C01D5C"/>
    <w:rsid w:val="00C024F8"/>
    <w:rsid w:val="00C02907"/>
    <w:rsid w:val="00C040D4"/>
    <w:rsid w:val="00C0464B"/>
    <w:rsid w:val="00C0495C"/>
    <w:rsid w:val="00C04D5D"/>
    <w:rsid w:val="00C05D1D"/>
    <w:rsid w:val="00C060D7"/>
    <w:rsid w:val="00C06650"/>
    <w:rsid w:val="00C06759"/>
    <w:rsid w:val="00C06D78"/>
    <w:rsid w:val="00C101AE"/>
    <w:rsid w:val="00C10572"/>
    <w:rsid w:val="00C10ED1"/>
    <w:rsid w:val="00C11166"/>
    <w:rsid w:val="00C1161D"/>
    <w:rsid w:val="00C12375"/>
    <w:rsid w:val="00C1371A"/>
    <w:rsid w:val="00C1483A"/>
    <w:rsid w:val="00C15684"/>
    <w:rsid w:val="00C15DC0"/>
    <w:rsid w:val="00C15DD0"/>
    <w:rsid w:val="00C15F73"/>
    <w:rsid w:val="00C168E9"/>
    <w:rsid w:val="00C16B25"/>
    <w:rsid w:val="00C17358"/>
    <w:rsid w:val="00C17A35"/>
    <w:rsid w:val="00C17F4B"/>
    <w:rsid w:val="00C202F4"/>
    <w:rsid w:val="00C203D9"/>
    <w:rsid w:val="00C2056E"/>
    <w:rsid w:val="00C20607"/>
    <w:rsid w:val="00C20BCD"/>
    <w:rsid w:val="00C21C42"/>
    <w:rsid w:val="00C22F65"/>
    <w:rsid w:val="00C2335B"/>
    <w:rsid w:val="00C240BE"/>
    <w:rsid w:val="00C248F5"/>
    <w:rsid w:val="00C266FB"/>
    <w:rsid w:val="00C26E2C"/>
    <w:rsid w:val="00C27CDF"/>
    <w:rsid w:val="00C308EC"/>
    <w:rsid w:val="00C30943"/>
    <w:rsid w:val="00C31413"/>
    <w:rsid w:val="00C31AC6"/>
    <w:rsid w:val="00C31F0E"/>
    <w:rsid w:val="00C31F2A"/>
    <w:rsid w:val="00C32BC1"/>
    <w:rsid w:val="00C334F0"/>
    <w:rsid w:val="00C34D01"/>
    <w:rsid w:val="00C3525A"/>
    <w:rsid w:val="00C35E8D"/>
    <w:rsid w:val="00C36283"/>
    <w:rsid w:val="00C363B3"/>
    <w:rsid w:val="00C36AE0"/>
    <w:rsid w:val="00C36D96"/>
    <w:rsid w:val="00C36F0D"/>
    <w:rsid w:val="00C4065B"/>
    <w:rsid w:val="00C41278"/>
    <w:rsid w:val="00C42603"/>
    <w:rsid w:val="00C42879"/>
    <w:rsid w:val="00C42AC9"/>
    <w:rsid w:val="00C42ED1"/>
    <w:rsid w:val="00C430B6"/>
    <w:rsid w:val="00C44500"/>
    <w:rsid w:val="00C4512C"/>
    <w:rsid w:val="00C455B7"/>
    <w:rsid w:val="00C4563F"/>
    <w:rsid w:val="00C45FCD"/>
    <w:rsid w:val="00C46184"/>
    <w:rsid w:val="00C463D4"/>
    <w:rsid w:val="00C46770"/>
    <w:rsid w:val="00C46B0A"/>
    <w:rsid w:val="00C4703C"/>
    <w:rsid w:val="00C470C5"/>
    <w:rsid w:val="00C47433"/>
    <w:rsid w:val="00C47A31"/>
    <w:rsid w:val="00C51266"/>
    <w:rsid w:val="00C5218C"/>
    <w:rsid w:val="00C521AE"/>
    <w:rsid w:val="00C5245B"/>
    <w:rsid w:val="00C52566"/>
    <w:rsid w:val="00C5266B"/>
    <w:rsid w:val="00C5271E"/>
    <w:rsid w:val="00C53096"/>
    <w:rsid w:val="00C537DB"/>
    <w:rsid w:val="00C54EB5"/>
    <w:rsid w:val="00C554FF"/>
    <w:rsid w:val="00C5555F"/>
    <w:rsid w:val="00C556B0"/>
    <w:rsid w:val="00C5658A"/>
    <w:rsid w:val="00C56DCC"/>
    <w:rsid w:val="00C579BF"/>
    <w:rsid w:val="00C57DB2"/>
    <w:rsid w:val="00C60474"/>
    <w:rsid w:val="00C60ABD"/>
    <w:rsid w:val="00C60BCB"/>
    <w:rsid w:val="00C6178E"/>
    <w:rsid w:val="00C61B66"/>
    <w:rsid w:val="00C62308"/>
    <w:rsid w:val="00C63BAD"/>
    <w:rsid w:val="00C645CF"/>
    <w:rsid w:val="00C658AB"/>
    <w:rsid w:val="00C65BE9"/>
    <w:rsid w:val="00C66BA7"/>
    <w:rsid w:val="00C67CBD"/>
    <w:rsid w:val="00C67F6B"/>
    <w:rsid w:val="00C70139"/>
    <w:rsid w:val="00C70A69"/>
    <w:rsid w:val="00C711A8"/>
    <w:rsid w:val="00C71B53"/>
    <w:rsid w:val="00C720A7"/>
    <w:rsid w:val="00C72CFC"/>
    <w:rsid w:val="00C72D35"/>
    <w:rsid w:val="00C738FE"/>
    <w:rsid w:val="00C73C9C"/>
    <w:rsid w:val="00C74C52"/>
    <w:rsid w:val="00C74D57"/>
    <w:rsid w:val="00C7507B"/>
    <w:rsid w:val="00C775F4"/>
    <w:rsid w:val="00C77E75"/>
    <w:rsid w:val="00C8067B"/>
    <w:rsid w:val="00C817E8"/>
    <w:rsid w:val="00C81AE0"/>
    <w:rsid w:val="00C81BA3"/>
    <w:rsid w:val="00C82378"/>
    <w:rsid w:val="00C85331"/>
    <w:rsid w:val="00C86013"/>
    <w:rsid w:val="00C8631C"/>
    <w:rsid w:val="00C86999"/>
    <w:rsid w:val="00C86B0B"/>
    <w:rsid w:val="00C86E6D"/>
    <w:rsid w:val="00C87193"/>
    <w:rsid w:val="00C87CAE"/>
    <w:rsid w:val="00C90C3F"/>
    <w:rsid w:val="00C91E57"/>
    <w:rsid w:val="00C91FA9"/>
    <w:rsid w:val="00C92163"/>
    <w:rsid w:val="00C9285B"/>
    <w:rsid w:val="00C92A87"/>
    <w:rsid w:val="00C92EC4"/>
    <w:rsid w:val="00C92EE0"/>
    <w:rsid w:val="00C94C01"/>
    <w:rsid w:val="00C94CB2"/>
    <w:rsid w:val="00C94CBF"/>
    <w:rsid w:val="00C95F60"/>
    <w:rsid w:val="00C96002"/>
    <w:rsid w:val="00C96088"/>
    <w:rsid w:val="00C969AB"/>
    <w:rsid w:val="00C97A9E"/>
    <w:rsid w:val="00C97BC6"/>
    <w:rsid w:val="00CA0767"/>
    <w:rsid w:val="00CA0B3E"/>
    <w:rsid w:val="00CA11D2"/>
    <w:rsid w:val="00CA1237"/>
    <w:rsid w:val="00CA1C5F"/>
    <w:rsid w:val="00CA23EC"/>
    <w:rsid w:val="00CA37FF"/>
    <w:rsid w:val="00CA46CE"/>
    <w:rsid w:val="00CA4B84"/>
    <w:rsid w:val="00CA4FD2"/>
    <w:rsid w:val="00CA52E4"/>
    <w:rsid w:val="00CA5761"/>
    <w:rsid w:val="00CA585D"/>
    <w:rsid w:val="00CA5EEB"/>
    <w:rsid w:val="00CA71B7"/>
    <w:rsid w:val="00CA7A53"/>
    <w:rsid w:val="00CB0F75"/>
    <w:rsid w:val="00CB1110"/>
    <w:rsid w:val="00CB15A0"/>
    <w:rsid w:val="00CB1ACD"/>
    <w:rsid w:val="00CB4008"/>
    <w:rsid w:val="00CB52F8"/>
    <w:rsid w:val="00CB5598"/>
    <w:rsid w:val="00CB59AD"/>
    <w:rsid w:val="00CB5D43"/>
    <w:rsid w:val="00CB5EF1"/>
    <w:rsid w:val="00CB6690"/>
    <w:rsid w:val="00CB66A4"/>
    <w:rsid w:val="00CB6748"/>
    <w:rsid w:val="00CB76D9"/>
    <w:rsid w:val="00CB78E5"/>
    <w:rsid w:val="00CC00FE"/>
    <w:rsid w:val="00CC039B"/>
    <w:rsid w:val="00CC2C1E"/>
    <w:rsid w:val="00CC3378"/>
    <w:rsid w:val="00CC712B"/>
    <w:rsid w:val="00CD06D5"/>
    <w:rsid w:val="00CD137D"/>
    <w:rsid w:val="00CD15FD"/>
    <w:rsid w:val="00CD2338"/>
    <w:rsid w:val="00CD2FBA"/>
    <w:rsid w:val="00CD3096"/>
    <w:rsid w:val="00CD47BB"/>
    <w:rsid w:val="00CD497E"/>
    <w:rsid w:val="00CD53FB"/>
    <w:rsid w:val="00CD66D3"/>
    <w:rsid w:val="00CD6916"/>
    <w:rsid w:val="00CD6A83"/>
    <w:rsid w:val="00CD6B06"/>
    <w:rsid w:val="00CD6C43"/>
    <w:rsid w:val="00CD6F49"/>
    <w:rsid w:val="00CD735B"/>
    <w:rsid w:val="00CD7571"/>
    <w:rsid w:val="00CD79C7"/>
    <w:rsid w:val="00CD7E66"/>
    <w:rsid w:val="00CE08BA"/>
    <w:rsid w:val="00CE0E70"/>
    <w:rsid w:val="00CE1081"/>
    <w:rsid w:val="00CE11CB"/>
    <w:rsid w:val="00CE18E4"/>
    <w:rsid w:val="00CE2E48"/>
    <w:rsid w:val="00CE350E"/>
    <w:rsid w:val="00CE3581"/>
    <w:rsid w:val="00CE3E94"/>
    <w:rsid w:val="00CE455D"/>
    <w:rsid w:val="00CE47DB"/>
    <w:rsid w:val="00CE557B"/>
    <w:rsid w:val="00CE5ECB"/>
    <w:rsid w:val="00CE60A2"/>
    <w:rsid w:val="00CE6C3C"/>
    <w:rsid w:val="00CE6E63"/>
    <w:rsid w:val="00CE7067"/>
    <w:rsid w:val="00CE71EF"/>
    <w:rsid w:val="00CE734D"/>
    <w:rsid w:val="00CE7AE8"/>
    <w:rsid w:val="00CF06F7"/>
    <w:rsid w:val="00CF09B6"/>
    <w:rsid w:val="00CF0FE6"/>
    <w:rsid w:val="00CF2D77"/>
    <w:rsid w:val="00CF33F8"/>
    <w:rsid w:val="00CF3701"/>
    <w:rsid w:val="00CF3983"/>
    <w:rsid w:val="00CF451C"/>
    <w:rsid w:val="00CF46D0"/>
    <w:rsid w:val="00CF4746"/>
    <w:rsid w:val="00CF4BF4"/>
    <w:rsid w:val="00CF5054"/>
    <w:rsid w:val="00CF55E9"/>
    <w:rsid w:val="00CF5EA4"/>
    <w:rsid w:val="00CF6674"/>
    <w:rsid w:val="00CF7738"/>
    <w:rsid w:val="00CF7757"/>
    <w:rsid w:val="00CF7FFC"/>
    <w:rsid w:val="00D0044C"/>
    <w:rsid w:val="00D0116C"/>
    <w:rsid w:val="00D01A84"/>
    <w:rsid w:val="00D01D54"/>
    <w:rsid w:val="00D02A2A"/>
    <w:rsid w:val="00D03563"/>
    <w:rsid w:val="00D03BD6"/>
    <w:rsid w:val="00D04755"/>
    <w:rsid w:val="00D055BC"/>
    <w:rsid w:val="00D05DDE"/>
    <w:rsid w:val="00D06015"/>
    <w:rsid w:val="00D061EE"/>
    <w:rsid w:val="00D0744B"/>
    <w:rsid w:val="00D07A2A"/>
    <w:rsid w:val="00D07B5C"/>
    <w:rsid w:val="00D106FD"/>
    <w:rsid w:val="00D11027"/>
    <w:rsid w:val="00D12179"/>
    <w:rsid w:val="00D12941"/>
    <w:rsid w:val="00D134D2"/>
    <w:rsid w:val="00D13691"/>
    <w:rsid w:val="00D1387D"/>
    <w:rsid w:val="00D140B3"/>
    <w:rsid w:val="00D141D9"/>
    <w:rsid w:val="00D14549"/>
    <w:rsid w:val="00D145FD"/>
    <w:rsid w:val="00D14EA9"/>
    <w:rsid w:val="00D14FFE"/>
    <w:rsid w:val="00D16D2B"/>
    <w:rsid w:val="00D172F3"/>
    <w:rsid w:val="00D20029"/>
    <w:rsid w:val="00D207C4"/>
    <w:rsid w:val="00D2092C"/>
    <w:rsid w:val="00D209B7"/>
    <w:rsid w:val="00D21518"/>
    <w:rsid w:val="00D22C6E"/>
    <w:rsid w:val="00D232A3"/>
    <w:rsid w:val="00D23A49"/>
    <w:rsid w:val="00D23C96"/>
    <w:rsid w:val="00D23F68"/>
    <w:rsid w:val="00D24334"/>
    <w:rsid w:val="00D2735B"/>
    <w:rsid w:val="00D3034A"/>
    <w:rsid w:val="00D30F0C"/>
    <w:rsid w:val="00D3106B"/>
    <w:rsid w:val="00D311FE"/>
    <w:rsid w:val="00D31640"/>
    <w:rsid w:val="00D330EC"/>
    <w:rsid w:val="00D33354"/>
    <w:rsid w:val="00D33C01"/>
    <w:rsid w:val="00D33C89"/>
    <w:rsid w:val="00D34485"/>
    <w:rsid w:val="00D34E81"/>
    <w:rsid w:val="00D36070"/>
    <w:rsid w:val="00D369BE"/>
    <w:rsid w:val="00D37126"/>
    <w:rsid w:val="00D377F0"/>
    <w:rsid w:val="00D40841"/>
    <w:rsid w:val="00D40F29"/>
    <w:rsid w:val="00D4224B"/>
    <w:rsid w:val="00D42763"/>
    <w:rsid w:val="00D43CD4"/>
    <w:rsid w:val="00D44734"/>
    <w:rsid w:val="00D45D56"/>
    <w:rsid w:val="00D45D87"/>
    <w:rsid w:val="00D4600F"/>
    <w:rsid w:val="00D46530"/>
    <w:rsid w:val="00D46C96"/>
    <w:rsid w:val="00D46CFA"/>
    <w:rsid w:val="00D4744C"/>
    <w:rsid w:val="00D47D9C"/>
    <w:rsid w:val="00D501E4"/>
    <w:rsid w:val="00D516B6"/>
    <w:rsid w:val="00D52E66"/>
    <w:rsid w:val="00D53091"/>
    <w:rsid w:val="00D536F5"/>
    <w:rsid w:val="00D53887"/>
    <w:rsid w:val="00D53F19"/>
    <w:rsid w:val="00D544DF"/>
    <w:rsid w:val="00D55C28"/>
    <w:rsid w:val="00D573AF"/>
    <w:rsid w:val="00D60311"/>
    <w:rsid w:val="00D60878"/>
    <w:rsid w:val="00D61FCB"/>
    <w:rsid w:val="00D624B8"/>
    <w:rsid w:val="00D62510"/>
    <w:rsid w:val="00D638DC"/>
    <w:rsid w:val="00D63FDF"/>
    <w:rsid w:val="00D64014"/>
    <w:rsid w:val="00D65480"/>
    <w:rsid w:val="00D66097"/>
    <w:rsid w:val="00D67C9E"/>
    <w:rsid w:val="00D67CEA"/>
    <w:rsid w:val="00D70037"/>
    <w:rsid w:val="00D700FD"/>
    <w:rsid w:val="00D710DC"/>
    <w:rsid w:val="00D73ED5"/>
    <w:rsid w:val="00D765C8"/>
    <w:rsid w:val="00D77677"/>
    <w:rsid w:val="00D777A6"/>
    <w:rsid w:val="00D80457"/>
    <w:rsid w:val="00D80C90"/>
    <w:rsid w:val="00D823EB"/>
    <w:rsid w:val="00D82C40"/>
    <w:rsid w:val="00D82DFA"/>
    <w:rsid w:val="00D82F4A"/>
    <w:rsid w:val="00D83309"/>
    <w:rsid w:val="00D83B20"/>
    <w:rsid w:val="00D847B6"/>
    <w:rsid w:val="00D84E4B"/>
    <w:rsid w:val="00D85419"/>
    <w:rsid w:val="00D85765"/>
    <w:rsid w:val="00D85FB7"/>
    <w:rsid w:val="00D874BE"/>
    <w:rsid w:val="00D877B4"/>
    <w:rsid w:val="00D87F7A"/>
    <w:rsid w:val="00D90077"/>
    <w:rsid w:val="00D906E2"/>
    <w:rsid w:val="00D9089E"/>
    <w:rsid w:val="00D91578"/>
    <w:rsid w:val="00D916F6"/>
    <w:rsid w:val="00D9209C"/>
    <w:rsid w:val="00D928F6"/>
    <w:rsid w:val="00D94BED"/>
    <w:rsid w:val="00D9589E"/>
    <w:rsid w:val="00D96C2E"/>
    <w:rsid w:val="00D973D8"/>
    <w:rsid w:val="00D97BD6"/>
    <w:rsid w:val="00DA0145"/>
    <w:rsid w:val="00DA11E2"/>
    <w:rsid w:val="00DA182E"/>
    <w:rsid w:val="00DA195F"/>
    <w:rsid w:val="00DA1A6F"/>
    <w:rsid w:val="00DA1D87"/>
    <w:rsid w:val="00DA2054"/>
    <w:rsid w:val="00DA27C6"/>
    <w:rsid w:val="00DA326F"/>
    <w:rsid w:val="00DA5245"/>
    <w:rsid w:val="00DA5794"/>
    <w:rsid w:val="00DA5DE7"/>
    <w:rsid w:val="00DA6CAE"/>
    <w:rsid w:val="00DA72A9"/>
    <w:rsid w:val="00DA7EB7"/>
    <w:rsid w:val="00DB0207"/>
    <w:rsid w:val="00DB0C43"/>
    <w:rsid w:val="00DB0EA7"/>
    <w:rsid w:val="00DB152A"/>
    <w:rsid w:val="00DB180B"/>
    <w:rsid w:val="00DB21D4"/>
    <w:rsid w:val="00DB37B2"/>
    <w:rsid w:val="00DB3A1E"/>
    <w:rsid w:val="00DB415B"/>
    <w:rsid w:val="00DB4320"/>
    <w:rsid w:val="00DB4510"/>
    <w:rsid w:val="00DB4F55"/>
    <w:rsid w:val="00DB5430"/>
    <w:rsid w:val="00DB583F"/>
    <w:rsid w:val="00DB598B"/>
    <w:rsid w:val="00DB5AE2"/>
    <w:rsid w:val="00DB6690"/>
    <w:rsid w:val="00DB7443"/>
    <w:rsid w:val="00DB7F5A"/>
    <w:rsid w:val="00DC09F5"/>
    <w:rsid w:val="00DC0F56"/>
    <w:rsid w:val="00DC1979"/>
    <w:rsid w:val="00DC2425"/>
    <w:rsid w:val="00DC405F"/>
    <w:rsid w:val="00DC4873"/>
    <w:rsid w:val="00DC4FA9"/>
    <w:rsid w:val="00DC6172"/>
    <w:rsid w:val="00DC7E5A"/>
    <w:rsid w:val="00DD030B"/>
    <w:rsid w:val="00DD0728"/>
    <w:rsid w:val="00DD10C7"/>
    <w:rsid w:val="00DD2A5B"/>
    <w:rsid w:val="00DD3009"/>
    <w:rsid w:val="00DD303D"/>
    <w:rsid w:val="00DD34AB"/>
    <w:rsid w:val="00DD4801"/>
    <w:rsid w:val="00DD5AC8"/>
    <w:rsid w:val="00DD70B9"/>
    <w:rsid w:val="00DD795A"/>
    <w:rsid w:val="00DE0146"/>
    <w:rsid w:val="00DE2637"/>
    <w:rsid w:val="00DE28B2"/>
    <w:rsid w:val="00DE32C9"/>
    <w:rsid w:val="00DE3CA0"/>
    <w:rsid w:val="00DE4520"/>
    <w:rsid w:val="00DE4614"/>
    <w:rsid w:val="00DE4A69"/>
    <w:rsid w:val="00DE5E95"/>
    <w:rsid w:val="00DE610A"/>
    <w:rsid w:val="00DE69D2"/>
    <w:rsid w:val="00DE6CEB"/>
    <w:rsid w:val="00DE7371"/>
    <w:rsid w:val="00DE7ECC"/>
    <w:rsid w:val="00DF054F"/>
    <w:rsid w:val="00DF0995"/>
    <w:rsid w:val="00DF0A0B"/>
    <w:rsid w:val="00DF1911"/>
    <w:rsid w:val="00DF1B90"/>
    <w:rsid w:val="00DF2F1E"/>
    <w:rsid w:val="00DF3012"/>
    <w:rsid w:val="00DF363F"/>
    <w:rsid w:val="00DF3672"/>
    <w:rsid w:val="00DF38D5"/>
    <w:rsid w:val="00DF3928"/>
    <w:rsid w:val="00DF3CD7"/>
    <w:rsid w:val="00DF3DCE"/>
    <w:rsid w:val="00DF3F69"/>
    <w:rsid w:val="00DF4862"/>
    <w:rsid w:val="00DF4B42"/>
    <w:rsid w:val="00DF5B10"/>
    <w:rsid w:val="00DF644F"/>
    <w:rsid w:val="00DF68EF"/>
    <w:rsid w:val="00DF785E"/>
    <w:rsid w:val="00DF7933"/>
    <w:rsid w:val="00E0096D"/>
    <w:rsid w:val="00E00B34"/>
    <w:rsid w:val="00E00CAB"/>
    <w:rsid w:val="00E00F82"/>
    <w:rsid w:val="00E013F8"/>
    <w:rsid w:val="00E01953"/>
    <w:rsid w:val="00E023F2"/>
    <w:rsid w:val="00E0281C"/>
    <w:rsid w:val="00E029EB"/>
    <w:rsid w:val="00E02CC4"/>
    <w:rsid w:val="00E02E7A"/>
    <w:rsid w:val="00E03BA1"/>
    <w:rsid w:val="00E0490A"/>
    <w:rsid w:val="00E04ABD"/>
    <w:rsid w:val="00E052DA"/>
    <w:rsid w:val="00E053E5"/>
    <w:rsid w:val="00E0565E"/>
    <w:rsid w:val="00E05C04"/>
    <w:rsid w:val="00E06EDC"/>
    <w:rsid w:val="00E06FA1"/>
    <w:rsid w:val="00E0715D"/>
    <w:rsid w:val="00E07426"/>
    <w:rsid w:val="00E078F3"/>
    <w:rsid w:val="00E0799D"/>
    <w:rsid w:val="00E07A0F"/>
    <w:rsid w:val="00E103A1"/>
    <w:rsid w:val="00E1172F"/>
    <w:rsid w:val="00E12098"/>
    <w:rsid w:val="00E13D79"/>
    <w:rsid w:val="00E14417"/>
    <w:rsid w:val="00E15725"/>
    <w:rsid w:val="00E159CC"/>
    <w:rsid w:val="00E15AFA"/>
    <w:rsid w:val="00E15E62"/>
    <w:rsid w:val="00E16F2F"/>
    <w:rsid w:val="00E1745F"/>
    <w:rsid w:val="00E1789A"/>
    <w:rsid w:val="00E204DD"/>
    <w:rsid w:val="00E20BE7"/>
    <w:rsid w:val="00E210E1"/>
    <w:rsid w:val="00E229AF"/>
    <w:rsid w:val="00E24582"/>
    <w:rsid w:val="00E259E7"/>
    <w:rsid w:val="00E25FEF"/>
    <w:rsid w:val="00E262B5"/>
    <w:rsid w:val="00E2789B"/>
    <w:rsid w:val="00E27B49"/>
    <w:rsid w:val="00E30B2E"/>
    <w:rsid w:val="00E30E57"/>
    <w:rsid w:val="00E31226"/>
    <w:rsid w:val="00E3293A"/>
    <w:rsid w:val="00E32956"/>
    <w:rsid w:val="00E332DD"/>
    <w:rsid w:val="00E3357A"/>
    <w:rsid w:val="00E34213"/>
    <w:rsid w:val="00E34337"/>
    <w:rsid w:val="00E344FB"/>
    <w:rsid w:val="00E34BC5"/>
    <w:rsid w:val="00E34C1E"/>
    <w:rsid w:val="00E35065"/>
    <w:rsid w:val="00E35368"/>
    <w:rsid w:val="00E3539F"/>
    <w:rsid w:val="00E355E0"/>
    <w:rsid w:val="00E357D7"/>
    <w:rsid w:val="00E35C7F"/>
    <w:rsid w:val="00E36ADD"/>
    <w:rsid w:val="00E37867"/>
    <w:rsid w:val="00E37C36"/>
    <w:rsid w:val="00E37E9B"/>
    <w:rsid w:val="00E408AB"/>
    <w:rsid w:val="00E409D2"/>
    <w:rsid w:val="00E41082"/>
    <w:rsid w:val="00E412EE"/>
    <w:rsid w:val="00E42268"/>
    <w:rsid w:val="00E427FE"/>
    <w:rsid w:val="00E42D19"/>
    <w:rsid w:val="00E43B87"/>
    <w:rsid w:val="00E4438E"/>
    <w:rsid w:val="00E44E9E"/>
    <w:rsid w:val="00E45232"/>
    <w:rsid w:val="00E46DE7"/>
    <w:rsid w:val="00E472FC"/>
    <w:rsid w:val="00E50490"/>
    <w:rsid w:val="00E504CC"/>
    <w:rsid w:val="00E50DCA"/>
    <w:rsid w:val="00E50E9B"/>
    <w:rsid w:val="00E518FD"/>
    <w:rsid w:val="00E51C56"/>
    <w:rsid w:val="00E5330F"/>
    <w:rsid w:val="00E5345E"/>
    <w:rsid w:val="00E53866"/>
    <w:rsid w:val="00E53B7C"/>
    <w:rsid w:val="00E53CF6"/>
    <w:rsid w:val="00E53E9F"/>
    <w:rsid w:val="00E54EF6"/>
    <w:rsid w:val="00E5683A"/>
    <w:rsid w:val="00E56A1D"/>
    <w:rsid w:val="00E56B01"/>
    <w:rsid w:val="00E570BE"/>
    <w:rsid w:val="00E5763F"/>
    <w:rsid w:val="00E602F5"/>
    <w:rsid w:val="00E60543"/>
    <w:rsid w:val="00E609DC"/>
    <w:rsid w:val="00E62619"/>
    <w:rsid w:val="00E628AA"/>
    <w:rsid w:val="00E64BF4"/>
    <w:rsid w:val="00E64E41"/>
    <w:rsid w:val="00E65181"/>
    <w:rsid w:val="00E654D6"/>
    <w:rsid w:val="00E65838"/>
    <w:rsid w:val="00E65932"/>
    <w:rsid w:val="00E65DC8"/>
    <w:rsid w:val="00E667E3"/>
    <w:rsid w:val="00E66C80"/>
    <w:rsid w:val="00E6771A"/>
    <w:rsid w:val="00E67841"/>
    <w:rsid w:val="00E67F06"/>
    <w:rsid w:val="00E702EE"/>
    <w:rsid w:val="00E70C39"/>
    <w:rsid w:val="00E71BFC"/>
    <w:rsid w:val="00E71FC1"/>
    <w:rsid w:val="00E72277"/>
    <w:rsid w:val="00E72705"/>
    <w:rsid w:val="00E72FC9"/>
    <w:rsid w:val="00E736DD"/>
    <w:rsid w:val="00E73B4F"/>
    <w:rsid w:val="00E744A8"/>
    <w:rsid w:val="00E74588"/>
    <w:rsid w:val="00E74C15"/>
    <w:rsid w:val="00E75208"/>
    <w:rsid w:val="00E75238"/>
    <w:rsid w:val="00E753C1"/>
    <w:rsid w:val="00E75F50"/>
    <w:rsid w:val="00E76DBD"/>
    <w:rsid w:val="00E770BC"/>
    <w:rsid w:val="00E77E03"/>
    <w:rsid w:val="00E802A9"/>
    <w:rsid w:val="00E809CC"/>
    <w:rsid w:val="00E80FB0"/>
    <w:rsid w:val="00E815FF"/>
    <w:rsid w:val="00E8268E"/>
    <w:rsid w:val="00E82C11"/>
    <w:rsid w:val="00E82D19"/>
    <w:rsid w:val="00E84458"/>
    <w:rsid w:val="00E84742"/>
    <w:rsid w:val="00E84867"/>
    <w:rsid w:val="00E854B4"/>
    <w:rsid w:val="00E85779"/>
    <w:rsid w:val="00E90908"/>
    <w:rsid w:val="00E911F7"/>
    <w:rsid w:val="00E92704"/>
    <w:rsid w:val="00E92877"/>
    <w:rsid w:val="00E9502B"/>
    <w:rsid w:val="00E957CE"/>
    <w:rsid w:val="00E95916"/>
    <w:rsid w:val="00E9665B"/>
    <w:rsid w:val="00E968B3"/>
    <w:rsid w:val="00E97299"/>
    <w:rsid w:val="00E975FD"/>
    <w:rsid w:val="00EA0E83"/>
    <w:rsid w:val="00EA1B85"/>
    <w:rsid w:val="00EA1D9B"/>
    <w:rsid w:val="00EA209D"/>
    <w:rsid w:val="00EA22E8"/>
    <w:rsid w:val="00EA23E7"/>
    <w:rsid w:val="00EA262C"/>
    <w:rsid w:val="00EA2F4D"/>
    <w:rsid w:val="00EA358B"/>
    <w:rsid w:val="00EA45B2"/>
    <w:rsid w:val="00EA5AB5"/>
    <w:rsid w:val="00EA6433"/>
    <w:rsid w:val="00EA6F6D"/>
    <w:rsid w:val="00EA7BCD"/>
    <w:rsid w:val="00EB053B"/>
    <w:rsid w:val="00EB0EF0"/>
    <w:rsid w:val="00EB17E3"/>
    <w:rsid w:val="00EB1CCB"/>
    <w:rsid w:val="00EB1CDB"/>
    <w:rsid w:val="00EB26F3"/>
    <w:rsid w:val="00EB2CC2"/>
    <w:rsid w:val="00EB3A23"/>
    <w:rsid w:val="00EB55FC"/>
    <w:rsid w:val="00EB56C8"/>
    <w:rsid w:val="00EB5E13"/>
    <w:rsid w:val="00EB6607"/>
    <w:rsid w:val="00EB699F"/>
    <w:rsid w:val="00EB6E12"/>
    <w:rsid w:val="00EB79F4"/>
    <w:rsid w:val="00EB7D92"/>
    <w:rsid w:val="00EC0839"/>
    <w:rsid w:val="00EC127C"/>
    <w:rsid w:val="00EC1866"/>
    <w:rsid w:val="00EC33C3"/>
    <w:rsid w:val="00EC3B8A"/>
    <w:rsid w:val="00EC4488"/>
    <w:rsid w:val="00EC7040"/>
    <w:rsid w:val="00EC7659"/>
    <w:rsid w:val="00ED0A97"/>
    <w:rsid w:val="00ED0EB8"/>
    <w:rsid w:val="00ED24DE"/>
    <w:rsid w:val="00ED3B50"/>
    <w:rsid w:val="00ED412A"/>
    <w:rsid w:val="00ED4FBF"/>
    <w:rsid w:val="00ED6114"/>
    <w:rsid w:val="00ED614C"/>
    <w:rsid w:val="00ED66F2"/>
    <w:rsid w:val="00ED68F3"/>
    <w:rsid w:val="00ED6B00"/>
    <w:rsid w:val="00ED6D47"/>
    <w:rsid w:val="00ED7A33"/>
    <w:rsid w:val="00EE2C84"/>
    <w:rsid w:val="00EE337E"/>
    <w:rsid w:val="00EE37AA"/>
    <w:rsid w:val="00EE3A21"/>
    <w:rsid w:val="00EE3E3E"/>
    <w:rsid w:val="00EE4651"/>
    <w:rsid w:val="00EE495F"/>
    <w:rsid w:val="00EE5419"/>
    <w:rsid w:val="00EF00D6"/>
    <w:rsid w:val="00EF13BB"/>
    <w:rsid w:val="00EF1607"/>
    <w:rsid w:val="00EF17FD"/>
    <w:rsid w:val="00EF1E75"/>
    <w:rsid w:val="00EF1E7F"/>
    <w:rsid w:val="00EF2A42"/>
    <w:rsid w:val="00EF4017"/>
    <w:rsid w:val="00EF49AE"/>
    <w:rsid w:val="00EF4C0B"/>
    <w:rsid w:val="00EF4C35"/>
    <w:rsid w:val="00EF6310"/>
    <w:rsid w:val="00EF70D1"/>
    <w:rsid w:val="00F010EB"/>
    <w:rsid w:val="00F015C2"/>
    <w:rsid w:val="00F01A1B"/>
    <w:rsid w:val="00F02F1D"/>
    <w:rsid w:val="00F03528"/>
    <w:rsid w:val="00F057FF"/>
    <w:rsid w:val="00F06362"/>
    <w:rsid w:val="00F079D3"/>
    <w:rsid w:val="00F07DD2"/>
    <w:rsid w:val="00F102FC"/>
    <w:rsid w:val="00F10800"/>
    <w:rsid w:val="00F11143"/>
    <w:rsid w:val="00F11347"/>
    <w:rsid w:val="00F1218D"/>
    <w:rsid w:val="00F12B1E"/>
    <w:rsid w:val="00F12F85"/>
    <w:rsid w:val="00F13AD4"/>
    <w:rsid w:val="00F13B3A"/>
    <w:rsid w:val="00F13E72"/>
    <w:rsid w:val="00F15428"/>
    <w:rsid w:val="00F1716F"/>
    <w:rsid w:val="00F17521"/>
    <w:rsid w:val="00F200D3"/>
    <w:rsid w:val="00F2040E"/>
    <w:rsid w:val="00F219E3"/>
    <w:rsid w:val="00F2239E"/>
    <w:rsid w:val="00F237DA"/>
    <w:rsid w:val="00F23A35"/>
    <w:rsid w:val="00F26003"/>
    <w:rsid w:val="00F26251"/>
    <w:rsid w:val="00F26268"/>
    <w:rsid w:val="00F2644E"/>
    <w:rsid w:val="00F267E9"/>
    <w:rsid w:val="00F27A21"/>
    <w:rsid w:val="00F3057B"/>
    <w:rsid w:val="00F3089A"/>
    <w:rsid w:val="00F308DA"/>
    <w:rsid w:val="00F33ED4"/>
    <w:rsid w:val="00F34349"/>
    <w:rsid w:val="00F34C2F"/>
    <w:rsid w:val="00F35281"/>
    <w:rsid w:val="00F35777"/>
    <w:rsid w:val="00F35868"/>
    <w:rsid w:val="00F35F88"/>
    <w:rsid w:val="00F3614C"/>
    <w:rsid w:val="00F371C8"/>
    <w:rsid w:val="00F37835"/>
    <w:rsid w:val="00F37B7C"/>
    <w:rsid w:val="00F401C4"/>
    <w:rsid w:val="00F4073D"/>
    <w:rsid w:val="00F40A0D"/>
    <w:rsid w:val="00F40DB8"/>
    <w:rsid w:val="00F4195F"/>
    <w:rsid w:val="00F4288A"/>
    <w:rsid w:val="00F431A3"/>
    <w:rsid w:val="00F4343D"/>
    <w:rsid w:val="00F4378C"/>
    <w:rsid w:val="00F44612"/>
    <w:rsid w:val="00F448D3"/>
    <w:rsid w:val="00F45952"/>
    <w:rsid w:val="00F46517"/>
    <w:rsid w:val="00F46ABF"/>
    <w:rsid w:val="00F46DF4"/>
    <w:rsid w:val="00F47490"/>
    <w:rsid w:val="00F479E4"/>
    <w:rsid w:val="00F47E87"/>
    <w:rsid w:val="00F50429"/>
    <w:rsid w:val="00F50B6A"/>
    <w:rsid w:val="00F5102F"/>
    <w:rsid w:val="00F51FBB"/>
    <w:rsid w:val="00F55583"/>
    <w:rsid w:val="00F56CB5"/>
    <w:rsid w:val="00F56D2B"/>
    <w:rsid w:val="00F57CE2"/>
    <w:rsid w:val="00F60915"/>
    <w:rsid w:val="00F60CBC"/>
    <w:rsid w:val="00F60DEB"/>
    <w:rsid w:val="00F629F0"/>
    <w:rsid w:val="00F629F2"/>
    <w:rsid w:val="00F62C8D"/>
    <w:rsid w:val="00F6331B"/>
    <w:rsid w:val="00F6438C"/>
    <w:rsid w:val="00F64FF5"/>
    <w:rsid w:val="00F656D3"/>
    <w:rsid w:val="00F65E5E"/>
    <w:rsid w:val="00F6638A"/>
    <w:rsid w:val="00F70037"/>
    <w:rsid w:val="00F70082"/>
    <w:rsid w:val="00F70AB3"/>
    <w:rsid w:val="00F70C7D"/>
    <w:rsid w:val="00F7127A"/>
    <w:rsid w:val="00F71A06"/>
    <w:rsid w:val="00F724BB"/>
    <w:rsid w:val="00F724C6"/>
    <w:rsid w:val="00F72812"/>
    <w:rsid w:val="00F7282B"/>
    <w:rsid w:val="00F728A1"/>
    <w:rsid w:val="00F7369C"/>
    <w:rsid w:val="00F7372C"/>
    <w:rsid w:val="00F7384E"/>
    <w:rsid w:val="00F7456D"/>
    <w:rsid w:val="00F74D08"/>
    <w:rsid w:val="00F752D6"/>
    <w:rsid w:val="00F76600"/>
    <w:rsid w:val="00F77F53"/>
    <w:rsid w:val="00F80057"/>
    <w:rsid w:val="00F80884"/>
    <w:rsid w:val="00F809A1"/>
    <w:rsid w:val="00F80C96"/>
    <w:rsid w:val="00F8154D"/>
    <w:rsid w:val="00F81805"/>
    <w:rsid w:val="00F819CB"/>
    <w:rsid w:val="00F82147"/>
    <w:rsid w:val="00F8263C"/>
    <w:rsid w:val="00F83EA5"/>
    <w:rsid w:val="00F84190"/>
    <w:rsid w:val="00F842E4"/>
    <w:rsid w:val="00F84664"/>
    <w:rsid w:val="00F856C7"/>
    <w:rsid w:val="00F85869"/>
    <w:rsid w:val="00F85E52"/>
    <w:rsid w:val="00F86369"/>
    <w:rsid w:val="00F86705"/>
    <w:rsid w:val="00F867EA"/>
    <w:rsid w:val="00F86DCD"/>
    <w:rsid w:val="00F87812"/>
    <w:rsid w:val="00F87E25"/>
    <w:rsid w:val="00F90848"/>
    <w:rsid w:val="00F92A09"/>
    <w:rsid w:val="00F93F63"/>
    <w:rsid w:val="00F9449B"/>
    <w:rsid w:val="00F95D7A"/>
    <w:rsid w:val="00F95E4D"/>
    <w:rsid w:val="00F96BEB"/>
    <w:rsid w:val="00F96E61"/>
    <w:rsid w:val="00F973A9"/>
    <w:rsid w:val="00F97B11"/>
    <w:rsid w:val="00FA0510"/>
    <w:rsid w:val="00FA0B00"/>
    <w:rsid w:val="00FA13F4"/>
    <w:rsid w:val="00FA2021"/>
    <w:rsid w:val="00FA2579"/>
    <w:rsid w:val="00FA2844"/>
    <w:rsid w:val="00FA2D03"/>
    <w:rsid w:val="00FA321B"/>
    <w:rsid w:val="00FA339C"/>
    <w:rsid w:val="00FA3409"/>
    <w:rsid w:val="00FA366A"/>
    <w:rsid w:val="00FA4591"/>
    <w:rsid w:val="00FA5740"/>
    <w:rsid w:val="00FA5A22"/>
    <w:rsid w:val="00FA5B06"/>
    <w:rsid w:val="00FA635A"/>
    <w:rsid w:val="00FA7C70"/>
    <w:rsid w:val="00FA7C82"/>
    <w:rsid w:val="00FB0750"/>
    <w:rsid w:val="00FB0D0F"/>
    <w:rsid w:val="00FB0D25"/>
    <w:rsid w:val="00FB15CB"/>
    <w:rsid w:val="00FB1EA3"/>
    <w:rsid w:val="00FB2B92"/>
    <w:rsid w:val="00FB5581"/>
    <w:rsid w:val="00FB56BE"/>
    <w:rsid w:val="00FB5902"/>
    <w:rsid w:val="00FB6A81"/>
    <w:rsid w:val="00FB78AA"/>
    <w:rsid w:val="00FB7D93"/>
    <w:rsid w:val="00FC11F2"/>
    <w:rsid w:val="00FC1EF7"/>
    <w:rsid w:val="00FC276E"/>
    <w:rsid w:val="00FC285E"/>
    <w:rsid w:val="00FC287C"/>
    <w:rsid w:val="00FC3EF3"/>
    <w:rsid w:val="00FC44D2"/>
    <w:rsid w:val="00FC4DF2"/>
    <w:rsid w:val="00FC5DB9"/>
    <w:rsid w:val="00FC6098"/>
    <w:rsid w:val="00FC6B8A"/>
    <w:rsid w:val="00FC780B"/>
    <w:rsid w:val="00FD00A7"/>
    <w:rsid w:val="00FD0156"/>
    <w:rsid w:val="00FD0E63"/>
    <w:rsid w:val="00FD183B"/>
    <w:rsid w:val="00FD227F"/>
    <w:rsid w:val="00FD26DC"/>
    <w:rsid w:val="00FD334D"/>
    <w:rsid w:val="00FD45B7"/>
    <w:rsid w:val="00FD478A"/>
    <w:rsid w:val="00FD4FBB"/>
    <w:rsid w:val="00FD6E56"/>
    <w:rsid w:val="00FD7CC2"/>
    <w:rsid w:val="00FD7F18"/>
    <w:rsid w:val="00FE0248"/>
    <w:rsid w:val="00FE0EE5"/>
    <w:rsid w:val="00FE1041"/>
    <w:rsid w:val="00FE1FD4"/>
    <w:rsid w:val="00FE410D"/>
    <w:rsid w:val="00FE4665"/>
    <w:rsid w:val="00FE4746"/>
    <w:rsid w:val="00FE7B72"/>
    <w:rsid w:val="00FF052F"/>
    <w:rsid w:val="00FF0AC1"/>
    <w:rsid w:val="00FF1DF2"/>
    <w:rsid w:val="00FF1E34"/>
    <w:rsid w:val="00FF2ADD"/>
    <w:rsid w:val="00FF2B63"/>
    <w:rsid w:val="00FF3030"/>
    <w:rsid w:val="00FF3288"/>
    <w:rsid w:val="00FF32A3"/>
    <w:rsid w:val="00FF341E"/>
    <w:rsid w:val="00FF35BF"/>
    <w:rsid w:val="00FF367A"/>
    <w:rsid w:val="00FF4387"/>
    <w:rsid w:val="00FF4826"/>
    <w:rsid w:val="00FF5237"/>
    <w:rsid w:val="00FF56B2"/>
    <w:rsid w:val="00FF5AF9"/>
    <w:rsid w:val="00FF5DAC"/>
    <w:rsid w:val="00FF6036"/>
    <w:rsid w:val="00FF6374"/>
    <w:rsid w:val="00FF66D4"/>
    <w:rsid w:val="00FF6FE3"/>
    <w:rsid w:val="00FF71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D409C"/>
  <w15:docId w15:val="{181FA2B7-7194-4930-9037-6BB6D3370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hy-AM" w:eastAsia="hy-AM"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6438C"/>
  </w:style>
  <w:style w:type="paragraph" w:styleId="1">
    <w:name w:val="heading 1"/>
    <w:basedOn w:val="a0"/>
    <w:next w:val="a0"/>
    <w:link w:val="10"/>
    <w:uiPriority w:val="9"/>
    <w:qFormat/>
    <w:rsid w:val="00EB56C8"/>
    <w:pPr>
      <w:keepNext/>
      <w:spacing w:after="0" w:line="240" w:lineRule="auto"/>
      <w:jc w:val="right"/>
      <w:outlineLvl w:val="0"/>
    </w:pPr>
    <w:rPr>
      <w:rFonts w:ascii="Times New Roman" w:eastAsia="Times New Roman" w:hAnsi="Times New Roman" w:cs="Times New Roman"/>
      <w:i/>
      <w:iCs/>
      <w:sz w:val="20"/>
      <w:szCs w:val="20"/>
      <w:lang w:val="ru-RU" w:eastAsia="en-US"/>
    </w:rPr>
  </w:style>
  <w:style w:type="paragraph" w:styleId="3">
    <w:name w:val="heading 3"/>
    <w:basedOn w:val="a0"/>
    <w:next w:val="a0"/>
    <w:link w:val="30"/>
    <w:qFormat/>
    <w:rsid w:val="00306C5C"/>
    <w:pPr>
      <w:keepNext/>
      <w:spacing w:after="0" w:line="240" w:lineRule="auto"/>
      <w:outlineLvl w:val="2"/>
    </w:pPr>
    <w:rPr>
      <w:rFonts w:ascii="Times New Roman" w:eastAsia="Times New Roman" w:hAnsi="Times New Roman" w:cs="Times New Roman"/>
      <w:sz w:val="24"/>
      <w:szCs w:val="24"/>
      <w:lang w:val="ru-RU"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Akapit z listą BS,List Paragraph 1,List_Paragraph,Multilevel para_II,List Paragraph (numbered (a)),OBC Bullet,List Paragraph11,Normal numbered,Paragraphe de liste PBLH,Bullets,List Paragraph1,References,IBL List Paragraph"/>
    <w:basedOn w:val="a0"/>
    <w:link w:val="a5"/>
    <w:uiPriority w:val="34"/>
    <w:qFormat/>
    <w:rsid w:val="00234BE3"/>
    <w:pPr>
      <w:ind w:left="720"/>
      <w:contextualSpacing/>
    </w:pPr>
  </w:style>
  <w:style w:type="character" w:customStyle="1" w:styleId="a5">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4"/>
    <w:uiPriority w:val="34"/>
    <w:locked/>
    <w:rsid w:val="00234BE3"/>
  </w:style>
  <w:style w:type="character" w:customStyle="1" w:styleId="11">
    <w:name w:val="Основной текст1"/>
    <w:basedOn w:val="a1"/>
    <w:rsid w:val="00234BE3"/>
    <w:rPr>
      <w:rFonts w:ascii="Sylfaen" w:eastAsia="Sylfaen" w:hAnsi="Sylfaen" w:cs="Sylfaen"/>
      <w:b w:val="0"/>
      <w:bCs w:val="0"/>
      <w:i w:val="0"/>
      <w:iCs w:val="0"/>
      <w:smallCaps w:val="0"/>
      <w:strike w:val="0"/>
      <w:color w:val="000000"/>
      <w:spacing w:val="0"/>
      <w:w w:val="100"/>
      <w:position w:val="0"/>
      <w:sz w:val="22"/>
      <w:szCs w:val="22"/>
      <w:u w:val="none"/>
      <w:lang w:val="hy-AM"/>
    </w:rPr>
  </w:style>
  <w:style w:type="paragraph" w:styleId="2">
    <w:name w:val="Body Text Indent 2"/>
    <w:basedOn w:val="a0"/>
    <w:link w:val="20"/>
    <w:uiPriority w:val="99"/>
    <w:rsid w:val="00234BE3"/>
    <w:pPr>
      <w:spacing w:after="0" w:line="360" w:lineRule="auto"/>
      <w:ind w:firstLine="540"/>
      <w:jc w:val="both"/>
    </w:pPr>
    <w:rPr>
      <w:rFonts w:ascii="Baltica" w:eastAsia="Times New Roman" w:hAnsi="Baltica" w:cs="Times New Roman"/>
      <w:sz w:val="20"/>
      <w:szCs w:val="20"/>
      <w:lang w:val="af-ZA"/>
    </w:rPr>
  </w:style>
  <w:style w:type="character" w:customStyle="1" w:styleId="20">
    <w:name w:val="Основной текст с отступом 2 Знак"/>
    <w:basedOn w:val="a1"/>
    <w:link w:val="2"/>
    <w:uiPriority w:val="99"/>
    <w:rsid w:val="00234BE3"/>
    <w:rPr>
      <w:rFonts w:ascii="Baltica" w:eastAsia="Times New Roman" w:hAnsi="Baltica" w:cs="Times New Roman"/>
      <w:sz w:val="20"/>
      <w:szCs w:val="20"/>
      <w:lang w:val="af-ZA"/>
    </w:rPr>
  </w:style>
  <w:style w:type="paragraph" w:customStyle="1" w:styleId="Default">
    <w:name w:val="Default"/>
    <w:uiPriority w:val="99"/>
    <w:rsid w:val="00234BE3"/>
    <w:pPr>
      <w:autoSpaceDE w:val="0"/>
      <w:autoSpaceDN w:val="0"/>
      <w:adjustRightInd w:val="0"/>
      <w:spacing w:after="0" w:line="240" w:lineRule="auto"/>
    </w:pPr>
    <w:rPr>
      <w:rFonts w:ascii="Arial Armenian" w:hAnsi="Arial Armenian" w:cs="Arial Armenian"/>
      <w:color w:val="000000"/>
      <w:sz w:val="24"/>
      <w:szCs w:val="24"/>
      <w:lang w:val="ru-RU"/>
    </w:rPr>
  </w:style>
  <w:style w:type="character" w:customStyle="1" w:styleId="apple-converted-space">
    <w:name w:val="apple-converted-space"/>
    <w:basedOn w:val="a1"/>
    <w:rsid w:val="00234BE3"/>
  </w:style>
  <w:style w:type="paragraph" w:styleId="a6">
    <w:name w:val="Normal (Web)"/>
    <w:basedOn w:val="a0"/>
    <w:uiPriority w:val="99"/>
    <w:unhideWhenUsed/>
    <w:rsid w:val="00234BE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rial105pt-1pt">
    <w:name w:val="Основной текст + Arial;10.5 pt;Курсив;Интервал -1 pt"/>
    <w:basedOn w:val="a1"/>
    <w:rsid w:val="00234BE3"/>
    <w:rPr>
      <w:rFonts w:ascii="Arial" w:eastAsia="Arial" w:hAnsi="Arial" w:cs="Arial"/>
      <w:b w:val="0"/>
      <w:bCs w:val="0"/>
      <w:i/>
      <w:iCs/>
      <w:smallCaps w:val="0"/>
      <w:strike w:val="0"/>
      <w:color w:val="000000"/>
      <w:spacing w:val="-20"/>
      <w:w w:val="100"/>
      <w:position w:val="0"/>
      <w:sz w:val="21"/>
      <w:szCs w:val="21"/>
      <w:u w:val="none"/>
      <w:lang w:val="hy-AM"/>
    </w:rPr>
  </w:style>
  <w:style w:type="table" w:styleId="a7">
    <w:name w:val="Table Grid"/>
    <w:basedOn w:val="a2"/>
    <w:uiPriority w:val="59"/>
    <w:rsid w:val="00234BE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uiPriority w:val="99"/>
    <w:unhideWhenUsed/>
    <w:rsid w:val="00234BE3"/>
    <w:rPr>
      <w:color w:val="0000FF"/>
      <w:u w:val="single"/>
    </w:rPr>
  </w:style>
  <w:style w:type="character" w:styleId="a9">
    <w:name w:val="FollowedHyperlink"/>
    <w:basedOn w:val="a1"/>
    <w:uiPriority w:val="99"/>
    <w:semiHidden/>
    <w:unhideWhenUsed/>
    <w:rsid w:val="00234BE3"/>
    <w:rPr>
      <w:color w:val="800080" w:themeColor="followedHyperlink"/>
      <w:u w:val="single"/>
    </w:rPr>
  </w:style>
  <w:style w:type="numbering" w:customStyle="1" w:styleId="12">
    <w:name w:val="Нет списка1"/>
    <w:next w:val="a3"/>
    <w:uiPriority w:val="99"/>
    <w:semiHidden/>
    <w:unhideWhenUsed/>
    <w:rsid w:val="00A555EE"/>
  </w:style>
  <w:style w:type="paragraph" w:customStyle="1" w:styleId="msonormal0">
    <w:name w:val="msonormal"/>
    <w:basedOn w:val="a0"/>
    <w:uiPriority w:val="99"/>
    <w:rsid w:val="00A555E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table" w:customStyle="1" w:styleId="13">
    <w:name w:val="Сетка таблицы1"/>
    <w:basedOn w:val="a2"/>
    <w:next w:val="a7"/>
    <w:uiPriority w:val="59"/>
    <w:rsid w:val="00A555EE"/>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0"/>
    <w:link w:val="ab"/>
    <w:rsid w:val="004E2ADA"/>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ab">
    <w:name w:val="Верхний колонтитул Знак"/>
    <w:basedOn w:val="a1"/>
    <w:link w:val="aa"/>
    <w:rsid w:val="004E2ADA"/>
    <w:rPr>
      <w:rFonts w:ascii="Times New Roman" w:eastAsia="Times New Roman" w:hAnsi="Times New Roman" w:cs="Times New Roman"/>
      <w:sz w:val="24"/>
      <w:szCs w:val="24"/>
      <w:lang w:val="ru-RU" w:eastAsia="ru-RU"/>
    </w:rPr>
  </w:style>
  <w:style w:type="paragraph" w:styleId="a">
    <w:name w:val="List Bullet"/>
    <w:basedOn w:val="a0"/>
    <w:rsid w:val="008E7449"/>
    <w:pPr>
      <w:numPr>
        <w:numId w:val="3"/>
      </w:numPr>
      <w:spacing w:after="0" w:line="240" w:lineRule="auto"/>
    </w:pPr>
    <w:rPr>
      <w:rFonts w:ascii="Times New Roman" w:eastAsia="Times New Roman" w:hAnsi="Times New Roman" w:cs="Times New Roman"/>
      <w:sz w:val="24"/>
      <w:szCs w:val="24"/>
      <w:lang w:val="ru-RU" w:eastAsia="ru-RU"/>
    </w:rPr>
  </w:style>
  <w:style w:type="paragraph" w:styleId="ac">
    <w:name w:val="Balloon Text"/>
    <w:basedOn w:val="a0"/>
    <w:link w:val="ad"/>
    <w:uiPriority w:val="99"/>
    <w:semiHidden/>
    <w:unhideWhenUsed/>
    <w:rsid w:val="00DD0728"/>
    <w:pPr>
      <w:spacing w:after="0" w:line="240" w:lineRule="auto"/>
    </w:pPr>
    <w:rPr>
      <w:rFonts w:ascii="Segoe UI" w:hAnsi="Segoe UI" w:cs="Segoe UI"/>
      <w:sz w:val="18"/>
      <w:szCs w:val="18"/>
    </w:rPr>
  </w:style>
  <w:style w:type="character" w:customStyle="1" w:styleId="ad">
    <w:name w:val="Текст выноски Знак"/>
    <w:basedOn w:val="a1"/>
    <w:link w:val="ac"/>
    <w:uiPriority w:val="99"/>
    <w:semiHidden/>
    <w:rsid w:val="00DD0728"/>
    <w:rPr>
      <w:rFonts w:ascii="Segoe UI" w:hAnsi="Segoe UI" w:cs="Segoe UI"/>
      <w:sz w:val="18"/>
      <w:szCs w:val="18"/>
    </w:rPr>
  </w:style>
  <w:style w:type="character" w:customStyle="1" w:styleId="apple-style-span">
    <w:name w:val="apple-style-span"/>
    <w:basedOn w:val="a1"/>
    <w:rsid w:val="00B02B06"/>
  </w:style>
  <w:style w:type="paragraph" w:styleId="HTML">
    <w:name w:val="HTML Preformatted"/>
    <w:basedOn w:val="a0"/>
    <w:link w:val="HTML0"/>
    <w:uiPriority w:val="99"/>
    <w:unhideWhenUsed/>
    <w:rsid w:val="00BD5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1"/>
    <w:link w:val="HTML"/>
    <w:uiPriority w:val="99"/>
    <w:rsid w:val="00BD5F72"/>
    <w:rPr>
      <w:rFonts w:ascii="Courier New" w:eastAsia="Times New Roman" w:hAnsi="Courier New" w:cs="Courier New"/>
      <w:sz w:val="20"/>
      <w:szCs w:val="20"/>
    </w:rPr>
  </w:style>
  <w:style w:type="character" w:styleId="ae">
    <w:name w:val="Strong"/>
    <w:uiPriority w:val="22"/>
    <w:qFormat/>
    <w:rsid w:val="00ED412A"/>
    <w:rPr>
      <w:b/>
      <w:bCs/>
    </w:rPr>
  </w:style>
  <w:style w:type="character" w:customStyle="1" w:styleId="tipsy-tooltip">
    <w:name w:val="tipsy-tooltip"/>
    <w:basedOn w:val="a1"/>
    <w:rsid w:val="00ED412A"/>
  </w:style>
  <w:style w:type="paragraph" w:customStyle="1" w:styleId="d-strng">
    <w:name w:val="d-strng"/>
    <w:basedOn w:val="a0"/>
    <w:rsid w:val="00CE47DB"/>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text-gray">
    <w:name w:val="text-gray"/>
    <w:basedOn w:val="a1"/>
    <w:rsid w:val="00CE47DB"/>
  </w:style>
  <w:style w:type="character" w:customStyle="1" w:styleId="y2iqfc">
    <w:name w:val="y2iqfc"/>
    <w:basedOn w:val="a1"/>
    <w:rsid w:val="00C36283"/>
  </w:style>
  <w:style w:type="paragraph" w:styleId="af">
    <w:name w:val="No Spacing"/>
    <w:uiPriority w:val="1"/>
    <w:qFormat/>
    <w:rsid w:val="00137840"/>
    <w:pPr>
      <w:spacing w:after="0" w:line="240" w:lineRule="auto"/>
    </w:pPr>
    <w:rPr>
      <w:rFonts w:ascii="Calibri" w:eastAsia="Calibri" w:hAnsi="Calibri" w:cs="Times New Roman"/>
      <w:lang w:val="ru-RU" w:eastAsia="en-US"/>
    </w:rPr>
  </w:style>
  <w:style w:type="character" w:customStyle="1" w:styleId="30">
    <w:name w:val="Заголовок 3 Знак"/>
    <w:basedOn w:val="a1"/>
    <w:link w:val="3"/>
    <w:rsid w:val="00306C5C"/>
    <w:rPr>
      <w:rFonts w:ascii="Times New Roman" w:eastAsia="Times New Roman" w:hAnsi="Times New Roman" w:cs="Times New Roman"/>
      <w:sz w:val="24"/>
      <w:szCs w:val="24"/>
      <w:lang w:val="ru-RU" w:eastAsia="en-US"/>
    </w:rPr>
  </w:style>
  <w:style w:type="character" w:customStyle="1" w:styleId="ezkurwreuab5ozgtqnkl">
    <w:name w:val="ezkurwreuab5ozgtqnkl"/>
    <w:basedOn w:val="a1"/>
    <w:rsid w:val="00583B9D"/>
  </w:style>
  <w:style w:type="character" w:styleId="af0">
    <w:name w:val="Emphasis"/>
    <w:basedOn w:val="a1"/>
    <w:uiPriority w:val="20"/>
    <w:qFormat/>
    <w:rsid w:val="00583B9D"/>
    <w:rPr>
      <w:i/>
      <w:iCs/>
    </w:rPr>
  </w:style>
  <w:style w:type="character" w:customStyle="1" w:styleId="hgkelc">
    <w:name w:val="hgkelc"/>
    <w:basedOn w:val="a1"/>
    <w:rsid w:val="0037766D"/>
  </w:style>
  <w:style w:type="character" w:customStyle="1" w:styleId="10">
    <w:name w:val="Заголовок 1 Знак"/>
    <w:basedOn w:val="a1"/>
    <w:link w:val="1"/>
    <w:uiPriority w:val="99"/>
    <w:rsid w:val="00EB56C8"/>
    <w:rPr>
      <w:rFonts w:ascii="Times New Roman" w:eastAsia="Times New Roman" w:hAnsi="Times New Roman" w:cs="Times New Roman"/>
      <w:i/>
      <w:iCs/>
      <w:sz w:val="20"/>
      <w:szCs w:val="20"/>
      <w:lang w:val="ru-RU" w:eastAsia="en-US"/>
    </w:rPr>
  </w:style>
  <w:style w:type="paragraph" w:styleId="af1">
    <w:name w:val="footer"/>
    <w:basedOn w:val="a0"/>
    <w:link w:val="af2"/>
    <w:uiPriority w:val="99"/>
    <w:unhideWhenUsed/>
    <w:rsid w:val="00925916"/>
    <w:pPr>
      <w:tabs>
        <w:tab w:val="center" w:pos="4677"/>
        <w:tab w:val="right" w:pos="9355"/>
      </w:tabs>
      <w:spacing w:after="0" w:line="240" w:lineRule="auto"/>
    </w:pPr>
  </w:style>
  <w:style w:type="character" w:customStyle="1" w:styleId="af2">
    <w:name w:val="Нижний колонтитул Знак"/>
    <w:basedOn w:val="a1"/>
    <w:link w:val="af1"/>
    <w:uiPriority w:val="99"/>
    <w:rsid w:val="009259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81227">
      <w:bodyDiv w:val="1"/>
      <w:marLeft w:val="0"/>
      <w:marRight w:val="0"/>
      <w:marTop w:val="0"/>
      <w:marBottom w:val="0"/>
      <w:divBdr>
        <w:top w:val="none" w:sz="0" w:space="0" w:color="auto"/>
        <w:left w:val="none" w:sz="0" w:space="0" w:color="auto"/>
        <w:bottom w:val="none" w:sz="0" w:space="0" w:color="auto"/>
        <w:right w:val="none" w:sz="0" w:space="0" w:color="auto"/>
      </w:divBdr>
    </w:div>
    <w:div w:id="24600926">
      <w:bodyDiv w:val="1"/>
      <w:marLeft w:val="0"/>
      <w:marRight w:val="0"/>
      <w:marTop w:val="0"/>
      <w:marBottom w:val="0"/>
      <w:divBdr>
        <w:top w:val="none" w:sz="0" w:space="0" w:color="auto"/>
        <w:left w:val="none" w:sz="0" w:space="0" w:color="auto"/>
        <w:bottom w:val="none" w:sz="0" w:space="0" w:color="auto"/>
        <w:right w:val="none" w:sz="0" w:space="0" w:color="auto"/>
      </w:divBdr>
    </w:div>
    <w:div w:id="32582090">
      <w:bodyDiv w:val="1"/>
      <w:marLeft w:val="0"/>
      <w:marRight w:val="0"/>
      <w:marTop w:val="0"/>
      <w:marBottom w:val="0"/>
      <w:divBdr>
        <w:top w:val="none" w:sz="0" w:space="0" w:color="auto"/>
        <w:left w:val="none" w:sz="0" w:space="0" w:color="auto"/>
        <w:bottom w:val="none" w:sz="0" w:space="0" w:color="auto"/>
        <w:right w:val="none" w:sz="0" w:space="0" w:color="auto"/>
      </w:divBdr>
    </w:div>
    <w:div w:id="184246520">
      <w:bodyDiv w:val="1"/>
      <w:marLeft w:val="0"/>
      <w:marRight w:val="0"/>
      <w:marTop w:val="0"/>
      <w:marBottom w:val="0"/>
      <w:divBdr>
        <w:top w:val="none" w:sz="0" w:space="0" w:color="auto"/>
        <w:left w:val="none" w:sz="0" w:space="0" w:color="auto"/>
        <w:bottom w:val="none" w:sz="0" w:space="0" w:color="auto"/>
        <w:right w:val="none" w:sz="0" w:space="0" w:color="auto"/>
      </w:divBdr>
    </w:div>
    <w:div w:id="199316934">
      <w:bodyDiv w:val="1"/>
      <w:marLeft w:val="0"/>
      <w:marRight w:val="0"/>
      <w:marTop w:val="0"/>
      <w:marBottom w:val="0"/>
      <w:divBdr>
        <w:top w:val="none" w:sz="0" w:space="0" w:color="auto"/>
        <w:left w:val="none" w:sz="0" w:space="0" w:color="auto"/>
        <w:bottom w:val="none" w:sz="0" w:space="0" w:color="auto"/>
        <w:right w:val="none" w:sz="0" w:space="0" w:color="auto"/>
      </w:divBdr>
    </w:div>
    <w:div w:id="201870286">
      <w:bodyDiv w:val="1"/>
      <w:marLeft w:val="0"/>
      <w:marRight w:val="0"/>
      <w:marTop w:val="0"/>
      <w:marBottom w:val="0"/>
      <w:divBdr>
        <w:top w:val="none" w:sz="0" w:space="0" w:color="auto"/>
        <w:left w:val="none" w:sz="0" w:space="0" w:color="auto"/>
        <w:bottom w:val="none" w:sz="0" w:space="0" w:color="auto"/>
        <w:right w:val="none" w:sz="0" w:space="0" w:color="auto"/>
      </w:divBdr>
    </w:div>
    <w:div w:id="453600553">
      <w:bodyDiv w:val="1"/>
      <w:marLeft w:val="0"/>
      <w:marRight w:val="0"/>
      <w:marTop w:val="0"/>
      <w:marBottom w:val="0"/>
      <w:divBdr>
        <w:top w:val="none" w:sz="0" w:space="0" w:color="auto"/>
        <w:left w:val="none" w:sz="0" w:space="0" w:color="auto"/>
        <w:bottom w:val="none" w:sz="0" w:space="0" w:color="auto"/>
        <w:right w:val="none" w:sz="0" w:space="0" w:color="auto"/>
      </w:divBdr>
    </w:div>
    <w:div w:id="532962681">
      <w:bodyDiv w:val="1"/>
      <w:marLeft w:val="0"/>
      <w:marRight w:val="0"/>
      <w:marTop w:val="0"/>
      <w:marBottom w:val="0"/>
      <w:divBdr>
        <w:top w:val="none" w:sz="0" w:space="0" w:color="auto"/>
        <w:left w:val="none" w:sz="0" w:space="0" w:color="auto"/>
        <w:bottom w:val="none" w:sz="0" w:space="0" w:color="auto"/>
        <w:right w:val="none" w:sz="0" w:space="0" w:color="auto"/>
      </w:divBdr>
    </w:div>
    <w:div w:id="600575613">
      <w:bodyDiv w:val="1"/>
      <w:marLeft w:val="0"/>
      <w:marRight w:val="0"/>
      <w:marTop w:val="0"/>
      <w:marBottom w:val="0"/>
      <w:divBdr>
        <w:top w:val="none" w:sz="0" w:space="0" w:color="auto"/>
        <w:left w:val="none" w:sz="0" w:space="0" w:color="auto"/>
        <w:bottom w:val="none" w:sz="0" w:space="0" w:color="auto"/>
        <w:right w:val="none" w:sz="0" w:space="0" w:color="auto"/>
      </w:divBdr>
    </w:div>
    <w:div w:id="623773816">
      <w:bodyDiv w:val="1"/>
      <w:marLeft w:val="0"/>
      <w:marRight w:val="0"/>
      <w:marTop w:val="0"/>
      <w:marBottom w:val="0"/>
      <w:divBdr>
        <w:top w:val="none" w:sz="0" w:space="0" w:color="auto"/>
        <w:left w:val="none" w:sz="0" w:space="0" w:color="auto"/>
        <w:bottom w:val="none" w:sz="0" w:space="0" w:color="auto"/>
        <w:right w:val="none" w:sz="0" w:space="0" w:color="auto"/>
      </w:divBdr>
    </w:div>
    <w:div w:id="644437581">
      <w:bodyDiv w:val="1"/>
      <w:marLeft w:val="0"/>
      <w:marRight w:val="0"/>
      <w:marTop w:val="0"/>
      <w:marBottom w:val="0"/>
      <w:divBdr>
        <w:top w:val="none" w:sz="0" w:space="0" w:color="auto"/>
        <w:left w:val="none" w:sz="0" w:space="0" w:color="auto"/>
        <w:bottom w:val="none" w:sz="0" w:space="0" w:color="auto"/>
        <w:right w:val="none" w:sz="0" w:space="0" w:color="auto"/>
      </w:divBdr>
      <w:divsChild>
        <w:div w:id="614213772">
          <w:marLeft w:val="0"/>
          <w:marRight w:val="0"/>
          <w:marTop w:val="0"/>
          <w:marBottom w:val="0"/>
          <w:divBdr>
            <w:top w:val="single" w:sz="2" w:space="0" w:color="E5E7EB"/>
            <w:left w:val="single" w:sz="2" w:space="0" w:color="E5E7EB"/>
            <w:bottom w:val="single" w:sz="2" w:space="0" w:color="E5E7EB"/>
            <w:right w:val="single" w:sz="2" w:space="0" w:color="E5E7EB"/>
          </w:divBdr>
          <w:divsChild>
            <w:div w:id="15500228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56610153">
      <w:bodyDiv w:val="1"/>
      <w:marLeft w:val="0"/>
      <w:marRight w:val="0"/>
      <w:marTop w:val="0"/>
      <w:marBottom w:val="0"/>
      <w:divBdr>
        <w:top w:val="none" w:sz="0" w:space="0" w:color="auto"/>
        <w:left w:val="none" w:sz="0" w:space="0" w:color="auto"/>
        <w:bottom w:val="none" w:sz="0" w:space="0" w:color="auto"/>
        <w:right w:val="none" w:sz="0" w:space="0" w:color="auto"/>
      </w:divBdr>
    </w:div>
    <w:div w:id="730081217">
      <w:bodyDiv w:val="1"/>
      <w:marLeft w:val="0"/>
      <w:marRight w:val="0"/>
      <w:marTop w:val="0"/>
      <w:marBottom w:val="0"/>
      <w:divBdr>
        <w:top w:val="none" w:sz="0" w:space="0" w:color="auto"/>
        <w:left w:val="none" w:sz="0" w:space="0" w:color="auto"/>
        <w:bottom w:val="none" w:sz="0" w:space="0" w:color="auto"/>
        <w:right w:val="none" w:sz="0" w:space="0" w:color="auto"/>
      </w:divBdr>
    </w:div>
    <w:div w:id="779494944">
      <w:bodyDiv w:val="1"/>
      <w:marLeft w:val="0"/>
      <w:marRight w:val="0"/>
      <w:marTop w:val="0"/>
      <w:marBottom w:val="0"/>
      <w:divBdr>
        <w:top w:val="none" w:sz="0" w:space="0" w:color="auto"/>
        <w:left w:val="none" w:sz="0" w:space="0" w:color="auto"/>
        <w:bottom w:val="none" w:sz="0" w:space="0" w:color="auto"/>
        <w:right w:val="none" w:sz="0" w:space="0" w:color="auto"/>
      </w:divBdr>
    </w:div>
    <w:div w:id="828640601">
      <w:bodyDiv w:val="1"/>
      <w:marLeft w:val="0"/>
      <w:marRight w:val="0"/>
      <w:marTop w:val="0"/>
      <w:marBottom w:val="0"/>
      <w:divBdr>
        <w:top w:val="none" w:sz="0" w:space="0" w:color="auto"/>
        <w:left w:val="none" w:sz="0" w:space="0" w:color="auto"/>
        <w:bottom w:val="none" w:sz="0" w:space="0" w:color="auto"/>
        <w:right w:val="none" w:sz="0" w:space="0" w:color="auto"/>
      </w:divBdr>
    </w:div>
    <w:div w:id="862940144">
      <w:bodyDiv w:val="1"/>
      <w:marLeft w:val="0"/>
      <w:marRight w:val="0"/>
      <w:marTop w:val="0"/>
      <w:marBottom w:val="0"/>
      <w:divBdr>
        <w:top w:val="none" w:sz="0" w:space="0" w:color="auto"/>
        <w:left w:val="none" w:sz="0" w:space="0" w:color="auto"/>
        <w:bottom w:val="none" w:sz="0" w:space="0" w:color="auto"/>
        <w:right w:val="none" w:sz="0" w:space="0" w:color="auto"/>
      </w:divBdr>
    </w:div>
    <w:div w:id="897588421">
      <w:bodyDiv w:val="1"/>
      <w:marLeft w:val="0"/>
      <w:marRight w:val="0"/>
      <w:marTop w:val="0"/>
      <w:marBottom w:val="0"/>
      <w:divBdr>
        <w:top w:val="none" w:sz="0" w:space="0" w:color="auto"/>
        <w:left w:val="none" w:sz="0" w:space="0" w:color="auto"/>
        <w:bottom w:val="none" w:sz="0" w:space="0" w:color="auto"/>
        <w:right w:val="none" w:sz="0" w:space="0" w:color="auto"/>
      </w:divBdr>
    </w:div>
    <w:div w:id="916745846">
      <w:bodyDiv w:val="1"/>
      <w:marLeft w:val="0"/>
      <w:marRight w:val="0"/>
      <w:marTop w:val="0"/>
      <w:marBottom w:val="0"/>
      <w:divBdr>
        <w:top w:val="none" w:sz="0" w:space="0" w:color="auto"/>
        <w:left w:val="none" w:sz="0" w:space="0" w:color="auto"/>
        <w:bottom w:val="none" w:sz="0" w:space="0" w:color="auto"/>
        <w:right w:val="none" w:sz="0" w:space="0" w:color="auto"/>
      </w:divBdr>
    </w:div>
    <w:div w:id="935751708">
      <w:bodyDiv w:val="1"/>
      <w:marLeft w:val="0"/>
      <w:marRight w:val="0"/>
      <w:marTop w:val="0"/>
      <w:marBottom w:val="0"/>
      <w:divBdr>
        <w:top w:val="none" w:sz="0" w:space="0" w:color="auto"/>
        <w:left w:val="none" w:sz="0" w:space="0" w:color="auto"/>
        <w:bottom w:val="none" w:sz="0" w:space="0" w:color="auto"/>
        <w:right w:val="none" w:sz="0" w:space="0" w:color="auto"/>
      </w:divBdr>
    </w:div>
    <w:div w:id="941038739">
      <w:bodyDiv w:val="1"/>
      <w:marLeft w:val="0"/>
      <w:marRight w:val="0"/>
      <w:marTop w:val="0"/>
      <w:marBottom w:val="0"/>
      <w:divBdr>
        <w:top w:val="none" w:sz="0" w:space="0" w:color="auto"/>
        <w:left w:val="none" w:sz="0" w:space="0" w:color="auto"/>
        <w:bottom w:val="none" w:sz="0" w:space="0" w:color="auto"/>
        <w:right w:val="none" w:sz="0" w:space="0" w:color="auto"/>
      </w:divBdr>
    </w:div>
    <w:div w:id="997927139">
      <w:bodyDiv w:val="1"/>
      <w:marLeft w:val="0"/>
      <w:marRight w:val="0"/>
      <w:marTop w:val="0"/>
      <w:marBottom w:val="0"/>
      <w:divBdr>
        <w:top w:val="none" w:sz="0" w:space="0" w:color="auto"/>
        <w:left w:val="none" w:sz="0" w:space="0" w:color="auto"/>
        <w:bottom w:val="none" w:sz="0" w:space="0" w:color="auto"/>
        <w:right w:val="none" w:sz="0" w:space="0" w:color="auto"/>
      </w:divBdr>
    </w:div>
    <w:div w:id="1026951892">
      <w:bodyDiv w:val="1"/>
      <w:marLeft w:val="0"/>
      <w:marRight w:val="0"/>
      <w:marTop w:val="0"/>
      <w:marBottom w:val="0"/>
      <w:divBdr>
        <w:top w:val="none" w:sz="0" w:space="0" w:color="auto"/>
        <w:left w:val="none" w:sz="0" w:space="0" w:color="auto"/>
        <w:bottom w:val="none" w:sz="0" w:space="0" w:color="auto"/>
        <w:right w:val="none" w:sz="0" w:space="0" w:color="auto"/>
      </w:divBdr>
    </w:div>
    <w:div w:id="1041250248">
      <w:bodyDiv w:val="1"/>
      <w:marLeft w:val="0"/>
      <w:marRight w:val="0"/>
      <w:marTop w:val="0"/>
      <w:marBottom w:val="0"/>
      <w:divBdr>
        <w:top w:val="none" w:sz="0" w:space="0" w:color="auto"/>
        <w:left w:val="none" w:sz="0" w:space="0" w:color="auto"/>
        <w:bottom w:val="none" w:sz="0" w:space="0" w:color="auto"/>
        <w:right w:val="none" w:sz="0" w:space="0" w:color="auto"/>
      </w:divBdr>
    </w:div>
    <w:div w:id="1088772750">
      <w:bodyDiv w:val="1"/>
      <w:marLeft w:val="0"/>
      <w:marRight w:val="0"/>
      <w:marTop w:val="0"/>
      <w:marBottom w:val="0"/>
      <w:divBdr>
        <w:top w:val="none" w:sz="0" w:space="0" w:color="auto"/>
        <w:left w:val="none" w:sz="0" w:space="0" w:color="auto"/>
        <w:bottom w:val="none" w:sz="0" w:space="0" w:color="auto"/>
        <w:right w:val="none" w:sz="0" w:space="0" w:color="auto"/>
      </w:divBdr>
    </w:div>
    <w:div w:id="1092358501">
      <w:bodyDiv w:val="1"/>
      <w:marLeft w:val="0"/>
      <w:marRight w:val="0"/>
      <w:marTop w:val="0"/>
      <w:marBottom w:val="0"/>
      <w:divBdr>
        <w:top w:val="none" w:sz="0" w:space="0" w:color="auto"/>
        <w:left w:val="none" w:sz="0" w:space="0" w:color="auto"/>
        <w:bottom w:val="none" w:sz="0" w:space="0" w:color="auto"/>
        <w:right w:val="none" w:sz="0" w:space="0" w:color="auto"/>
      </w:divBdr>
    </w:div>
    <w:div w:id="1127360374">
      <w:bodyDiv w:val="1"/>
      <w:marLeft w:val="0"/>
      <w:marRight w:val="0"/>
      <w:marTop w:val="0"/>
      <w:marBottom w:val="0"/>
      <w:divBdr>
        <w:top w:val="none" w:sz="0" w:space="0" w:color="auto"/>
        <w:left w:val="none" w:sz="0" w:space="0" w:color="auto"/>
        <w:bottom w:val="none" w:sz="0" w:space="0" w:color="auto"/>
        <w:right w:val="none" w:sz="0" w:space="0" w:color="auto"/>
      </w:divBdr>
    </w:div>
    <w:div w:id="1168128994">
      <w:bodyDiv w:val="1"/>
      <w:marLeft w:val="0"/>
      <w:marRight w:val="0"/>
      <w:marTop w:val="0"/>
      <w:marBottom w:val="0"/>
      <w:divBdr>
        <w:top w:val="none" w:sz="0" w:space="0" w:color="auto"/>
        <w:left w:val="none" w:sz="0" w:space="0" w:color="auto"/>
        <w:bottom w:val="none" w:sz="0" w:space="0" w:color="auto"/>
        <w:right w:val="none" w:sz="0" w:space="0" w:color="auto"/>
      </w:divBdr>
    </w:div>
    <w:div w:id="1183982869">
      <w:bodyDiv w:val="1"/>
      <w:marLeft w:val="0"/>
      <w:marRight w:val="0"/>
      <w:marTop w:val="0"/>
      <w:marBottom w:val="0"/>
      <w:divBdr>
        <w:top w:val="none" w:sz="0" w:space="0" w:color="auto"/>
        <w:left w:val="none" w:sz="0" w:space="0" w:color="auto"/>
        <w:bottom w:val="none" w:sz="0" w:space="0" w:color="auto"/>
        <w:right w:val="none" w:sz="0" w:space="0" w:color="auto"/>
      </w:divBdr>
    </w:div>
    <w:div w:id="1220243636">
      <w:bodyDiv w:val="1"/>
      <w:marLeft w:val="0"/>
      <w:marRight w:val="0"/>
      <w:marTop w:val="0"/>
      <w:marBottom w:val="0"/>
      <w:divBdr>
        <w:top w:val="none" w:sz="0" w:space="0" w:color="auto"/>
        <w:left w:val="none" w:sz="0" w:space="0" w:color="auto"/>
        <w:bottom w:val="none" w:sz="0" w:space="0" w:color="auto"/>
        <w:right w:val="none" w:sz="0" w:space="0" w:color="auto"/>
      </w:divBdr>
    </w:div>
    <w:div w:id="1227375632">
      <w:bodyDiv w:val="1"/>
      <w:marLeft w:val="0"/>
      <w:marRight w:val="0"/>
      <w:marTop w:val="0"/>
      <w:marBottom w:val="0"/>
      <w:divBdr>
        <w:top w:val="none" w:sz="0" w:space="0" w:color="auto"/>
        <w:left w:val="none" w:sz="0" w:space="0" w:color="auto"/>
        <w:bottom w:val="none" w:sz="0" w:space="0" w:color="auto"/>
        <w:right w:val="none" w:sz="0" w:space="0" w:color="auto"/>
      </w:divBdr>
    </w:div>
    <w:div w:id="1247761272">
      <w:bodyDiv w:val="1"/>
      <w:marLeft w:val="0"/>
      <w:marRight w:val="0"/>
      <w:marTop w:val="0"/>
      <w:marBottom w:val="0"/>
      <w:divBdr>
        <w:top w:val="none" w:sz="0" w:space="0" w:color="auto"/>
        <w:left w:val="none" w:sz="0" w:space="0" w:color="auto"/>
        <w:bottom w:val="none" w:sz="0" w:space="0" w:color="auto"/>
        <w:right w:val="none" w:sz="0" w:space="0" w:color="auto"/>
      </w:divBdr>
    </w:div>
    <w:div w:id="1335647528">
      <w:bodyDiv w:val="1"/>
      <w:marLeft w:val="0"/>
      <w:marRight w:val="0"/>
      <w:marTop w:val="0"/>
      <w:marBottom w:val="0"/>
      <w:divBdr>
        <w:top w:val="none" w:sz="0" w:space="0" w:color="auto"/>
        <w:left w:val="none" w:sz="0" w:space="0" w:color="auto"/>
        <w:bottom w:val="none" w:sz="0" w:space="0" w:color="auto"/>
        <w:right w:val="none" w:sz="0" w:space="0" w:color="auto"/>
      </w:divBdr>
    </w:div>
    <w:div w:id="1416173750">
      <w:bodyDiv w:val="1"/>
      <w:marLeft w:val="0"/>
      <w:marRight w:val="0"/>
      <w:marTop w:val="0"/>
      <w:marBottom w:val="0"/>
      <w:divBdr>
        <w:top w:val="none" w:sz="0" w:space="0" w:color="auto"/>
        <w:left w:val="none" w:sz="0" w:space="0" w:color="auto"/>
        <w:bottom w:val="none" w:sz="0" w:space="0" w:color="auto"/>
        <w:right w:val="none" w:sz="0" w:space="0" w:color="auto"/>
      </w:divBdr>
    </w:div>
    <w:div w:id="1431699915">
      <w:bodyDiv w:val="1"/>
      <w:marLeft w:val="0"/>
      <w:marRight w:val="0"/>
      <w:marTop w:val="0"/>
      <w:marBottom w:val="0"/>
      <w:divBdr>
        <w:top w:val="none" w:sz="0" w:space="0" w:color="auto"/>
        <w:left w:val="none" w:sz="0" w:space="0" w:color="auto"/>
        <w:bottom w:val="none" w:sz="0" w:space="0" w:color="auto"/>
        <w:right w:val="none" w:sz="0" w:space="0" w:color="auto"/>
      </w:divBdr>
    </w:div>
    <w:div w:id="1501433044">
      <w:bodyDiv w:val="1"/>
      <w:marLeft w:val="0"/>
      <w:marRight w:val="0"/>
      <w:marTop w:val="0"/>
      <w:marBottom w:val="0"/>
      <w:divBdr>
        <w:top w:val="none" w:sz="0" w:space="0" w:color="auto"/>
        <w:left w:val="none" w:sz="0" w:space="0" w:color="auto"/>
        <w:bottom w:val="none" w:sz="0" w:space="0" w:color="auto"/>
        <w:right w:val="none" w:sz="0" w:space="0" w:color="auto"/>
      </w:divBdr>
    </w:div>
    <w:div w:id="1552645910">
      <w:bodyDiv w:val="1"/>
      <w:marLeft w:val="0"/>
      <w:marRight w:val="0"/>
      <w:marTop w:val="0"/>
      <w:marBottom w:val="0"/>
      <w:divBdr>
        <w:top w:val="none" w:sz="0" w:space="0" w:color="auto"/>
        <w:left w:val="none" w:sz="0" w:space="0" w:color="auto"/>
        <w:bottom w:val="none" w:sz="0" w:space="0" w:color="auto"/>
        <w:right w:val="none" w:sz="0" w:space="0" w:color="auto"/>
      </w:divBdr>
    </w:div>
    <w:div w:id="1596011336">
      <w:bodyDiv w:val="1"/>
      <w:marLeft w:val="0"/>
      <w:marRight w:val="0"/>
      <w:marTop w:val="0"/>
      <w:marBottom w:val="0"/>
      <w:divBdr>
        <w:top w:val="none" w:sz="0" w:space="0" w:color="auto"/>
        <w:left w:val="none" w:sz="0" w:space="0" w:color="auto"/>
        <w:bottom w:val="none" w:sz="0" w:space="0" w:color="auto"/>
        <w:right w:val="none" w:sz="0" w:space="0" w:color="auto"/>
      </w:divBdr>
    </w:div>
    <w:div w:id="1761217887">
      <w:bodyDiv w:val="1"/>
      <w:marLeft w:val="0"/>
      <w:marRight w:val="0"/>
      <w:marTop w:val="0"/>
      <w:marBottom w:val="0"/>
      <w:divBdr>
        <w:top w:val="none" w:sz="0" w:space="0" w:color="auto"/>
        <w:left w:val="none" w:sz="0" w:space="0" w:color="auto"/>
        <w:bottom w:val="none" w:sz="0" w:space="0" w:color="auto"/>
        <w:right w:val="none" w:sz="0" w:space="0" w:color="auto"/>
      </w:divBdr>
    </w:div>
    <w:div w:id="1805153085">
      <w:bodyDiv w:val="1"/>
      <w:marLeft w:val="0"/>
      <w:marRight w:val="0"/>
      <w:marTop w:val="0"/>
      <w:marBottom w:val="0"/>
      <w:divBdr>
        <w:top w:val="none" w:sz="0" w:space="0" w:color="auto"/>
        <w:left w:val="none" w:sz="0" w:space="0" w:color="auto"/>
        <w:bottom w:val="none" w:sz="0" w:space="0" w:color="auto"/>
        <w:right w:val="none" w:sz="0" w:space="0" w:color="auto"/>
      </w:divBdr>
    </w:div>
    <w:div w:id="1810323988">
      <w:bodyDiv w:val="1"/>
      <w:marLeft w:val="0"/>
      <w:marRight w:val="0"/>
      <w:marTop w:val="0"/>
      <w:marBottom w:val="0"/>
      <w:divBdr>
        <w:top w:val="none" w:sz="0" w:space="0" w:color="auto"/>
        <w:left w:val="none" w:sz="0" w:space="0" w:color="auto"/>
        <w:bottom w:val="none" w:sz="0" w:space="0" w:color="auto"/>
        <w:right w:val="none" w:sz="0" w:space="0" w:color="auto"/>
      </w:divBdr>
    </w:div>
    <w:div w:id="1844709360">
      <w:bodyDiv w:val="1"/>
      <w:marLeft w:val="0"/>
      <w:marRight w:val="0"/>
      <w:marTop w:val="0"/>
      <w:marBottom w:val="0"/>
      <w:divBdr>
        <w:top w:val="none" w:sz="0" w:space="0" w:color="auto"/>
        <w:left w:val="none" w:sz="0" w:space="0" w:color="auto"/>
        <w:bottom w:val="none" w:sz="0" w:space="0" w:color="auto"/>
        <w:right w:val="none" w:sz="0" w:space="0" w:color="auto"/>
      </w:divBdr>
    </w:div>
    <w:div w:id="1886990841">
      <w:bodyDiv w:val="1"/>
      <w:marLeft w:val="0"/>
      <w:marRight w:val="0"/>
      <w:marTop w:val="0"/>
      <w:marBottom w:val="0"/>
      <w:divBdr>
        <w:top w:val="none" w:sz="0" w:space="0" w:color="auto"/>
        <w:left w:val="none" w:sz="0" w:space="0" w:color="auto"/>
        <w:bottom w:val="none" w:sz="0" w:space="0" w:color="auto"/>
        <w:right w:val="none" w:sz="0" w:space="0" w:color="auto"/>
      </w:divBdr>
    </w:div>
    <w:div w:id="1961375353">
      <w:bodyDiv w:val="1"/>
      <w:marLeft w:val="0"/>
      <w:marRight w:val="0"/>
      <w:marTop w:val="0"/>
      <w:marBottom w:val="0"/>
      <w:divBdr>
        <w:top w:val="none" w:sz="0" w:space="0" w:color="auto"/>
        <w:left w:val="none" w:sz="0" w:space="0" w:color="auto"/>
        <w:bottom w:val="none" w:sz="0" w:space="0" w:color="auto"/>
        <w:right w:val="none" w:sz="0" w:space="0" w:color="auto"/>
      </w:divBdr>
    </w:div>
    <w:div w:id="1969780705">
      <w:bodyDiv w:val="1"/>
      <w:marLeft w:val="0"/>
      <w:marRight w:val="0"/>
      <w:marTop w:val="0"/>
      <w:marBottom w:val="0"/>
      <w:divBdr>
        <w:top w:val="none" w:sz="0" w:space="0" w:color="auto"/>
        <w:left w:val="none" w:sz="0" w:space="0" w:color="auto"/>
        <w:bottom w:val="none" w:sz="0" w:space="0" w:color="auto"/>
        <w:right w:val="none" w:sz="0" w:space="0" w:color="auto"/>
      </w:divBdr>
    </w:div>
    <w:div w:id="1981114395">
      <w:bodyDiv w:val="1"/>
      <w:marLeft w:val="0"/>
      <w:marRight w:val="0"/>
      <w:marTop w:val="0"/>
      <w:marBottom w:val="0"/>
      <w:divBdr>
        <w:top w:val="none" w:sz="0" w:space="0" w:color="auto"/>
        <w:left w:val="none" w:sz="0" w:space="0" w:color="auto"/>
        <w:bottom w:val="none" w:sz="0" w:space="0" w:color="auto"/>
        <w:right w:val="none" w:sz="0" w:space="0" w:color="auto"/>
      </w:divBdr>
    </w:div>
    <w:div w:id="2054040081">
      <w:bodyDiv w:val="1"/>
      <w:marLeft w:val="0"/>
      <w:marRight w:val="0"/>
      <w:marTop w:val="0"/>
      <w:marBottom w:val="0"/>
      <w:divBdr>
        <w:top w:val="none" w:sz="0" w:space="0" w:color="auto"/>
        <w:left w:val="none" w:sz="0" w:space="0" w:color="auto"/>
        <w:bottom w:val="none" w:sz="0" w:space="0" w:color="auto"/>
        <w:right w:val="none" w:sz="0" w:space="0" w:color="auto"/>
      </w:divBdr>
    </w:div>
    <w:div w:id="2062777460">
      <w:bodyDiv w:val="1"/>
      <w:marLeft w:val="0"/>
      <w:marRight w:val="0"/>
      <w:marTop w:val="0"/>
      <w:marBottom w:val="0"/>
      <w:divBdr>
        <w:top w:val="none" w:sz="0" w:space="0" w:color="auto"/>
        <w:left w:val="none" w:sz="0" w:space="0" w:color="auto"/>
        <w:bottom w:val="none" w:sz="0" w:space="0" w:color="auto"/>
        <w:right w:val="none" w:sz="0" w:space="0" w:color="auto"/>
      </w:divBdr>
    </w:div>
    <w:div w:id="2106218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e.hambardzumyan@anpp.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karine.hambardzumyan@anpp.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ACEA9-917C-4C5B-AE00-990C82883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9455</TotalTime>
  <Pages>5</Pages>
  <Words>1278</Words>
  <Characters>7290</Characters>
  <Application>Microsoft Office Word</Application>
  <DocSecurity>0</DocSecurity>
  <Lines>60</Lines>
  <Paragraphs>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Company>
  <LinksUpToDate>false</LinksUpToDate>
  <CharactersWithSpaces>8551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new</dc:creator>
  <cp:lastModifiedBy>Nelli Atashyan</cp:lastModifiedBy>
  <cp:revision>1183</cp:revision>
  <cp:lastPrinted>2026-03-26T11:42:00Z</cp:lastPrinted>
  <dcterms:created xsi:type="dcterms:W3CDTF">2023-04-05T04:41:00Z</dcterms:created>
  <dcterms:modified xsi:type="dcterms:W3CDTF">2026-04-15T07:01:00Z</dcterms:modified>
</cp:coreProperties>
</file>